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29FE6" w14:textId="77777777" w:rsidR="003C0B40" w:rsidRDefault="003C0B40" w:rsidP="003C0B40">
      <w:pPr>
        <w:spacing w:after="200" w:line="276" w:lineRule="auto"/>
        <w:jc w:val="center"/>
        <w:rPr>
          <w:rFonts w:ascii="Arial" w:hAnsi="Arial" w:cs="Arial"/>
          <w:b/>
          <w:sz w:val="28"/>
          <w:szCs w:val="28"/>
        </w:rPr>
      </w:pPr>
      <w:bookmarkStart w:id="0" w:name="_Toc359336481"/>
      <w:r>
        <w:rPr>
          <w:rFonts w:ascii="Arial" w:hAnsi="Arial" w:cs="Arial"/>
          <w:b/>
          <w:sz w:val="28"/>
          <w:szCs w:val="28"/>
        </w:rPr>
        <w:t>LUSTLEIGH PARISH COUNCIL</w:t>
      </w:r>
    </w:p>
    <w:p w14:paraId="661A253A" w14:textId="54D2D7EE" w:rsidR="001C2A1D" w:rsidRPr="001C2A1D" w:rsidRDefault="00B44291" w:rsidP="003C0B40">
      <w:pPr>
        <w:spacing w:after="200" w:line="276" w:lineRule="auto"/>
        <w:jc w:val="center"/>
        <w:rPr>
          <w:rFonts w:ascii="Arial" w:hAnsi="Arial" w:cs="Arial"/>
          <w:b/>
          <w:sz w:val="28"/>
          <w:szCs w:val="28"/>
        </w:rPr>
      </w:pPr>
      <w:r w:rsidRPr="001C2A1D">
        <w:rPr>
          <w:rFonts w:ascii="Arial" w:hAnsi="Arial" w:cs="Arial"/>
          <w:b/>
          <w:sz w:val="28"/>
          <w:szCs w:val="28"/>
        </w:rPr>
        <w:t>STANDING</w:t>
      </w:r>
      <w:r w:rsidR="001C2A1D" w:rsidRPr="001C2A1D">
        <w:rPr>
          <w:rFonts w:ascii="Arial" w:hAnsi="Arial" w:cs="Arial"/>
          <w:b/>
          <w:sz w:val="28"/>
          <w:szCs w:val="28"/>
        </w:rPr>
        <w:t xml:space="preserve"> </w:t>
      </w:r>
      <w:r w:rsidRPr="001C2A1D">
        <w:rPr>
          <w:rFonts w:ascii="Arial" w:hAnsi="Arial" w:cs="Arial"/>
          <w:b/>
          <w:sz w:val="28"/>
          <w:szCs w:val="28"/>
        </w:rPr>
        <w:t>ORDERS</w:t>
      </w:r>
    </w:p>
    <w:p w14:paraId="3CF1BAD5" w14:textId="77777777" w:rsidR="003C0B40" w:rsidRDefault="003C0B40" w:rsidP="003C0B40">
      <w:pPr>
        <w:pStyle w:val="Heading1"/>
        <w:numPr>
          <w:ilvl w:val="0"/>
          <w:numId w:val="0"/>
        </w:numPr>
        <w:spacing w:before="0" w:after="200" w:line="276" w:lineRule="auto"/>
        <w:rPr>
          <w:rFonts w:ascii="Arial" w:hAnsi="Arial" w:cs="Arial"/>
          <w:b/>
          <w:szCs w:val="22"/>
        </w:rPr>
      </w:pPr>
      <w:bookmarkStart w:id="1" w:name="_Toc50024052"/>
      <w:bookmarkEnd w:id="0"/>
      <w:r>
        <w:rPr>
          <w:rFonts w:ascii="Arial" w:hAnsi="Arial" w:cs="Arial"/>
          <w:b/>
          <w:szCs w:val="22"/>
        </w:rPr>
        <w:t>I</w:t>
      </w:r>
      <w:r w:rsidRPr="00D13515">
        <w:rPr>
          <w:rFonts w:ascii="Arial" w:hAnsi="Arial" w:cs="Arial"/>
          <w:b/>
          <w:szCs w:val="22"/>
        </w:rPr>
        <w:t>ntroduction</w:t>
      </w:r>
      <w:bookmarkEnd w:id="1"/>
    </w:p>
    <w:p w14:paraId="2099416B" w14:textId="289BAA79" w:rsidR="003C0B40" w:rsidRDefault="003C0B40" w:rsidP="003C0B40">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These s</w:t>
      </w:r>
      <w:r w:rsidRPr="00D13515">
        <w:rPr>
          <w:rFonts w:ascii="Arial" w:hAnsi="Arial" w:cs="Arial"/>
          <w:color w:val="000000"/>
          <w:sz w:val="22"/>
          <w:szCs w:val="22"/>
          <w:lang w:bidi="en-US"/>
        </w:rPr>
        <w:t xml:space="preserve">tanding orders are the written rules of </w:t>
      </w:r>
      <w:r>
        <w:rPr>
          <w:rFonts w:ascii="Arial" w:hAnsi="Arial" w:cs="Arial"/>
          <w:color w:val="000000"/>
          <w:sz w:val="22"/>
          <w:szCs w:val="22"/>
          <w:lang w:bidi="en-US"/>
        </w:rPr>
        <w:t xml:space="preserve">Lustleigh Parish Council and in the main </w:t>
      </w:r>
      <w:r w:rsidRPr="001C2A1D">
        <w:rPr>
          <w:rFonts w:ascii="Arial" w:hAnsi="Arial" w:cs="Arial"/>
          <w:color w:val="000000"/>
          <w:sz w:val="22"/>
          <w:szCs w:val="22"/>
          <w:lang w:bidi="en-US"/>
        </w:rPr>
        <w:t>regulate the proceedings of a meeting</w:t>
      </w:r>
      <w:r w:rsidR="0075412C">
        <w:rPr>
          <w:rFonts w:ascii="Arial" w:hAnsi="Arial" w:cs="Arial"/>
          <w:color w:val="000000"/>
          <w:sz w:val="22"/>
          <w:szCs w:val="22"/>
          <w:lang w:bidi="en-US"/>
        </w:rPr>
        <w:t>.</w:t>
      </w:r>
      <w:r w:rsidRPr="001C2A1D">
        <w:rPr>
          <w:rFonts w:ascii="Arial" w:hAnsi="Arial" w:cs="Arial"/>
          <w:color w:val="000000"/>
          <w:sz w:val="22"/>
          <w:szCs w:val="22"/>
          <w:lang w:bidi="en-US"/>
        </w:rPr>
        <w:t xml:space="preserve"> </w:t>
      </w:r>
    </w:p>
    <w:p w14:paraId="54211EE3" w14:textId="1BF4230B" w:rsidR="00F3397C" w:rsidRDefault="003C0B40" w:rsidP="00F3397C">
      <w:pPr>
        <w:widowControl w:val="0"/>
        <w:suppressAutoHyphens/>
        <w:autoSpaceDE w:val="0"/>
        <w:autoSpaceDN w:val="0"/>
        <w:adjustRightInd w:val="0"/>
        <w:spacing w:after="200" w:line="276" w:lineRule="auto"/>
        <w:textAlignment w:val="center"/>
        <w:rPr>
          <w:rFonts w:ascii="Arial" w:hAnsi="Arial" w:cs="Arial"/>
          <w:b/>
          <w:sz w:val="22"/>
          <w:szCs w:val="22"/>
        </w:rPr>
      </w:pPr>
      <w:r>
        <w:rPr>
          <w:rFonts w:ascii="Arial" w:hAnsi="Arial" w:cs="Arial"/>
          <w:color w:val="000000"/>
          <w:sz w:val="22"/>
          <w:szCs w:val="22"/>
          <w:lang w:bidi="en-US"/>
        </w:rPr>
        <w:t xml:space="preserve">The </w:t>
      </w:r>
      <w:r w:rsidRPr="00D13515">
        <w:rPr>
          <w:rFonts w:ascii="Arial" w:hAnsi="Arial" w:cs="Arial"/>
          <w:color w:val="000000"/>
          <w:sz w:val="22"/>
          <w:szCs w:val="22"/>
          <w:lang w:bidi="en-US"/>
        </w:rPr>
        <w:t xml:space="preserve">standing orders </w:t>
      </w:r>
      <w:r>
        <w:rPr>
          <w:rFonts w:ascii="Arial" w:hAnsi="Arial" w:cs="Arial"/>
          <w:color w:val="000000"/>
          <w:sz w:val="22"/>
          <w:szCs w:val="22"/>
          <w:lang w:bidi="en-US"/>
        </w:rPr>
        <w:t xml:space="preserve">do not </w:t>
      </w:r>
      <w:r w:rsidRPr="00D13515">
        <w:rPr>
          <w:rFonts w:ascii="Arial" w:hAnsi="Arial" w:cs="Arial"/>
          <w:color w:val="000000"/>
          <w:sz w:val="22"/>
          <w:szCs w:val="22"/>
          <w:lang w:bidi="en-US"/>
        </w:rPr>
        <w:t xml:space="preserve">contain or reference all the statutory or legal requirements which apply to </w:t>
      </w:r>
      <w:r w:rsidR="0075412C">
        <w:rPr>
          <w:rFonts w:ascii="Arial" w:hAnsi="Arial" w:cs="Arial"/>
          <w:color w:val="000000"/>
          <w:sz w:val="22"/>
          <w:szCs w:val="22"/>
          <w:lang w:bidi="en-US"/>
        </w:rPr>
        <w:t>the council</w:t>
      </w:r>
      <w:r w:rsidRPr="00D13515">
        <w:rPr>
          <w:rFonts w:ascii="Arial" w:hAnsi="Arial" w:cs="Arial"/>
          <w:color w:val="000000"/>
          <w:sz w:val="22"/>
          <w:szCs w:val="22"/>
          <w:lang w:bidi="en-US"/>
        </w:rPr>
        <w:t>. For example, it is no</w:t>
      </w:r>
      <w:r>
        <w:rPr>
          <w:rFonts w:ascii="Arial" w:hAnsi="Arial" w:cs="Arial"/>
          <w:color w:val="000000"/>
          <w:sz w:val="22"/>
          <w:szCs w:val="22"/>
          <w:lang w:bidi="en-US"/>
        </w:rPr>
        <w:t xml:space="preserve">t practical </w:t>
      </w:r>
      <w:r w:rsidRPr="00D13515">
        <w:rPr>
          <w:rFonts w:ascii="Arial" w:hAnsi="Arial" w:cs="Arial"/>
          <w:color w:val="000000"/>
          <w:sz w:val="22"/>
          <w:szCs w:val="22"/>
          <w:lang w:bidi="en-US"/>
        </w:rPr>
        <w:t>to document all obligations under data protection</w:t>
      </w:r>
      <w:r>
        <w:rPr>
          <w:rFonts w:ascii="Arial" w:hAnsi="Arial" w:cs="Arial"/>
          <w:color w:val="000000"/>
          <w:sz w:val="22"/>
          <w:szCs w:val="22"/>
          <w:lang w:bidi="en-US"/>
        </w:rPr>
        <w:t xml:space="preserve"> legislation</w:t>
      </w:r>
      <w:r w:rsidRPr="00D13515">
        <w:rPr>
          <w:rFonts w:ascii="Arial" w:hAnsi="Arial" w:cs="Arial"/>
          <w:color w:val="000000"/>
          <w:sz w:val="22"/>
          <w:szCs w:val="22"/>
          <w:lang w:bidi="en-US"/>
        </w:rPr>
        <w:t xml:space="preserve"> </w:t>
      </w:r>
      <w:r>
        <w:rPr>
          <w:rFonts w:ascii="Arial" w:hAnsi="Arial" w:cs="Arial"/>
          <w:color w:val="000000"/>
          <w:sz w:val="22"/>
          <w:szCs w:val="22"/>
          <w:lang w:bidi="en-US"/>
        </w:rPr>
        <w:t>or financial regulations.</w:t>
      </w:r>
      <w:bookmarkStart w:id="2" w:name="_Toc357072129"/>
      <w:bookmarkStart w:id="3" w:name="_Toc359318554"/>
      <w:bookmarkStart w:id="4" w:name="_Toc359334502"/>
      <w:bookmarkStart w:id="5" w:name="_Toc359334781"/>
      <w:bookmarkStart w:id="6" w:name="_Toc359336483"/>
      <w:r w:rsidR="00F3397C">
        <w:rPr>
          <w:rFonts w:ascii="Arial" w:hAnsi="Arial" w:cs="Arial"/>
          <w:b/>
          <w:sz w:val="22"/>
          <w:szCs w:val="22"/>
        </w:rPr>
        <w:t xml:space="preserve"> </w:t>
      </w:r>
    </w:p>
    <w:p w14:paraId="4A4D28C5" w14:textId="6860F0CE" w:rsidR="00616F7D" w:rsidRDefault="00616F7D" w:rsidP="001543C6">
      <w:pPr>
        <w:spacing w:after="200" w:line="276" w:lineRule="auto"/>
        <w:rPr>
          <w:rFonts w:ascii="Arial" w:hAnsi="Arial" w:cs="Arial"/>
          <w:b/>
          <w:sz w:val="22"/>
          <w:szCs w:val="22"/>
        </w:rPr>
      </w:pPr>
    </w:p>
    <w:p w14:paraId="700242E4" w14:textId="3EA30DC7" w:rsidR="00616F7D" w:rsidRPr="00616F7D" w:rsidRDefault="001E3ED6" w:rsidP="00616F7D">
      <w:pPr>
        <w:pStyle w:val="Heading1"/>
        <w:spacing w:before="0" w:after="200" w:line="276" w:lineRule="auto"/>
        <w:rPr>
          <w:rFonts w:ascii="Arial" w:hAnsi="Arial" w:cs="Arial"/>
          <w:b/>
          <w:szCs w:val="22"/>
        </w:rPr>
      </w:pPr>
      <w:bookmarkStart w:id="7" w:name="_Toc509571990"/>
      <w:r w:rsidRPr="001C2A1D">
        <w:rPr>
          <w:rFonts w:ascii="Arial" w:hAnsi="Arial" w:cs="Arial"/>
          <w:b/>
          <w:szCs w:val="22"/>
        </w:rPr>
        <w:t>RULES OF DEBATE AT MEETINGS</w:t>
      </w:r>
      <w:bookmarkEnd w:id="2"/>
      <w:bookmarkEnd w:id="3"/>
      <w:bookmarkEnd w:id="4"/>
      <w:bookmarkEnd w:id="5"/>
      <w:bookmarkEnd w:id="6"/>
      <w:bookmarkEnd w:id="7"/>
      <w:r w:rsidR="00616F7D">
        <w:rPr>
          <w:rFonts w:ascii="Arial" w:hAnsi="Arial" w:cs="Arial"/>
          <w:b/>
          <w:szCs w:val="22"/>
        </w:rPr>
        <w:br/>
      </w:r>
    </w:p>
    <w:p w14:paraId="27C460C5"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33C13691"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(including an amendment) shall not be progressed unless it has been moved and seconded. </w:t>
      </w:r>
    </w:p>
    <w:p w14:paraId="165719B7"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on the agenda that is not moved by its proposer may be treated by the chairman of the meeting as withdrawn. </w:t>
      </w:r>
    </w:p>
    <w:p w14:paraId="26824E6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a motion (including an amendment) has been seconded, it may be withdrawn by the proposer only with the consent of the seconder and the meeting.</w:t>
      </w:r>
    </w:p>
    <w:p w14:paraId="52B1071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6C6B0DC5"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1C2A1D">
        <w:rPr>
          <w:rFonts w:ascii="Arial" w:hAnsi="Arial" w:cs="Arial"/>
          <w:color w:val="000000"/>
          <w:sz w:val="22"/>
          <w:szCs w:val="22"/>
          <w:lang w:bidi="en-US"/>
        </w:rPr>
        <w:t xml:space="preserve"> of the meeting</w:t>
      </w:r>
      <w:r w:rsidRPr="001C2A1D">
        <w:rPr>
          <w:rFonts w:ascii="Arial" w:hAnsi="Arial" w:cs="Arial"/>
          <w:color w:val="000000"/>
          <w:sz w:val="22"/>
          <w:szCs w:val="22"/>
          <w:lang w:bidi="en-US"/>
        </w:rPr>
        <w:t>.</w:t>
      </w:r>
    </w:p>
    <w:p w14:paraId="4797C3B9"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Unless permitted by the chairman of the meeting, a councillor may speak once in the debate on a motion except:</w:t>
      </w:r>
    </w:p>
    <w:p w14:paraId="243C63AE"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speak on an amendment moved by another councillor; </w:t>
      </w:r>
    </w:p>
    <w:p w14:paraId="3BC8CB06"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or speak on another amendment if the motion has been amended since he last spoke; </w:t>
      </w:r>
    </w:p>
    <w:p w14:paraId="21218397"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make a point of order; </w:t>
      </w:r>
    </w:p>
    <w:p w14:paraId="1DC20C9A"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give a personal explanation; or </w:t>
      </w:r>
    </w:p>
    <w:p w14:paraId="386A3421" w14:textId="77777777" w:rsidR="00883BA0" w:rsidRPr="001C2A1D" w:rsidRDefault="00C4001F"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to</w:t>
      </w:r>
      <w:r w:rsidR="005F41FC" w:rsidRPr="001C2A1D">
        <w:rPr>
          <w:rFonts w:ascii="Arial" w:hAnsi="Arial" w:cs="Arial"/>
          <w:color w:val="000000"/>
          <w:sz w:val="22"/>
          <w:szCs w:val="22"/>
          <w:lang w:bidi="en-US"/>
        </w:rPr>
        <w:t xml:space="preserve"> exercise </w:t>
      </w:r>
      <w:r w:rsidR="00883BA0" w:rsidRPr="001C2A1D">
        <w:rPr>
          <w:rFonts w:ascii="Arial" w:hAnsi="Arial" w:cs="Arial"/>
          <w:color w:val="000000"/>
          <w:sz w:val="22"/>
          <w:szCs w:val="22"/>
          <w:lang w:bidi="en-US"/>
        </w:rPr>
        <w:t>a right of reply.</w:t>
      </w:r>
    </w:p>
    <w:p w14:paraId="5D5EBB11" w14:textId="77777777" w:rsidR="00883BA0" w:rsidRPr="001C2A1D" w:rsidRDefault="0064731C"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During the debate on</w:t>
      </w:r>
      <w:r w:rsidR="00883BA0" w:rsidRPr="001C2A1D">
        <w:rPr>
          <w:rFonts w:ascii="Arial" w:hAnsi="Arial" w:cs="Arial"/>
          <w:color w:val="000000"/>
          <w:sz w:val="22"/>
          <w:szCs w:val="22"/>
          <w:lang w:bidi="en-US"/>
        </w:rPr>
        <w:t xml:space="preserve"> a motion, a councillor may interrupt only on a point of order or a personal explanation and the councillor who was interrupted shall stop speaking. A </w:t>
      </w:r>
      <w:r w:rsidR="00883BA0" w:rsidRPr="001C2A1D">
        <w:rPr>
          <w:rFonts w:ascii="Arial" w:hAnsi="Arial" w:cs="Arial"/>
          <w:color w:val="000000"/>
          <w:sz w:val="22"/>
          <w:szCs w:val="22"/>
          <w:lang w:bidi="en-US"/>
        </w:rPr>
        <w:lastRenderedPageBreak/>
        <w:t xml:space="preserve">councillor raising a point of order shall identify the standing order which he considers has been breached or specify the other irregularity in the proceedings of the meeting he is concerned by. </w:t>
      </w:r>
    </w:p>
    <w:p w14:paraId="163B564B"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point of order shall be decided by the chairman of the meeting and his decision shall be final. </w:t>
      </w:r>
    </w:p>
    <w:p w14:paraId="7D6A29EC"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is under debate, no other motion shall be moved except: </w:t>
      </w:r>
    </w:p>
    <w:p w14:paraId="6CD7492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amend the motion;</w:t>
      </w:r>
    </w:p>
    <w:p w14:paraId="1A1E584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proceed to the next business;</w:t>
      </w:r>
    </w:p>
    <w:p w14:paraId="192D600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debate;</w:t>
      </w:r>
    </w:p>
    <w:p w14:paraId="7CCABEC4"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put the motion to a vote;</w:t>
      </w:r>
    </w:p>
    <w:p w14:paraId="09056290"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ask a person to be no longer heard or to leave the meeting;</w:t>
      </w:r>
    </w:p>
    <w:p w14:paraId="2EA2DD7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refer a motion to a committee or sub-committee for consideration; </w:t>
      </w:r>
    </w:p>
    <w:p w14:paraId="39161B8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exclude the public and press;</w:t>
      </w:r>
    </w:p>
    <w:p w14:paraId="202BF8D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51F548C9"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particular standing order(s) excepting those which reflect mandatory statutory </w:t>
      </w:r>
      <w:r w:rsidR="00AB7305"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w:t>
      </w:r>
    </w:p>
    <w:p w14:paraId="61E0A9E9" w14:textId="679FB9D7" w:rsidR="00616F7D" w:rsidRPr="0092704C" w:rsidRDefault="00883BA0" w:rsidP="0092704C">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r w:rsidR="00616F7D" w:rsidRPr="0092704C">
        <w:rPr>
          <w:rFonts w:ascii="Arial" w:hAnsi="Arial" w:cs="Arial"/>
          <w:color w:val="000000"/>
          <w:sz w:val="22"/>
          <w:szCs w:val="22"/>
          <w:lang w:bidi="en-US"/>
        </w:rPr>
        <w:br/>
      </w:r>
    </w:p>
    <w:p w14:paraId="2E6CDB71" w14:textId="105452A1" w:rsidR="0032195E" w:rsidRPr="00616F7D" w:rsidRDefault="001E3ED6" w:rsidP="001C2A1D">
      <w:pPr>
        <w:pStyle w:val="Heading1"/>
        <w:spacing w:before="0" w:after="200" w:line="276" w:lineRule="auto"/>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509571991"/>
      <w:r w:rsidRPr="001C2A1D">
        <w:rPr>
          <w:rFonts w:ascii="Arial" w:hAnsi="Arial" w:cs="Arial"/>
          <w:b/>
          <w:szCs w:val="22"/>
        </w:rPr>
        <w:t>DISORDERLY CONDUCT AT MEETINGS</w:t>
      </w:r>
      <w:bookmarkEnd w:id="8"/>
      <w:bookmarkEnd w:id="9"/>
      <w:bookmarkEnd w:id="10"/>
      <w:bookmarkEnd w:id="11"/>
      <w:bookmarkEnd w:id="12"/>
      <w:bookmarkEnd w:id="13"/>
      <w:r w:rsidR="00616F7D">
        <w:rPr>
          <w:rFonts w:ascii="Arial" w:hAnsi="Arial" w:cs="Arial"/>
          <w:b/>
          <w:szCs w:val="22"/>
        </w:rPr>
        <w:br/>
      </w:r>
    </w:p>
    <w:p w14:paraId="212B3B45" w14:textId="77777777"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128D88E8" w14:textId="77777777"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1C2A1D">
        <w:rPr>
          <w:rFonts w:ascii="Arial" w:hAnsi="Arial" w:cs="Arial"/>
          <w:color w:val="000000"/>
          <w:sz w:val="22"/>
          <w:szCs w:val="22"/>
          <w:lang w:bidi="en-US"/>
        </w:rPr>
        <w:t xml:space="preserve">be </w:t>
      </w:r>
      <w:r w:rsidRPr="001C2A1D">
        <w:rPr>
          <w:rFonts w:ascii="Arial" w:hAnsi="Arial" w:cs="Arial"/>
          <w:color w:val="000000"/>
          <w:sz w:val="22"/>
          <w:szCs w:val="22"/>
          <w:lang w:bidi="en-US"/>
        </w:rPr>
        <w:t>excluded from the meeting. The motion, if seconded, shall be put to the vote without discussion.</w:t>
      </w:r>
    </w:p>
    <w:p w14:paraId="4120111B" w14:textId="3AEA03DD" w:rsidR="00616F7D" w:rsidRPr="00616F7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r w:rsidR="00616F7D">
        <w:rPr>
          <w:rFonts w:ascii="Arial" w:hAnsi="Arial" w:cs="Arial"/>
          <w:color w:val="000000"/>
          <w:sz w:val="22"/>
          <w:szCs w:val="22"/>
          <w:lang w:bidi="en-US"/>
        </w:rPr>
        <w:br/>
      </w:r>
    </w:p>
    <w:p w14:paraId="7F67ECD2" w14:textId="0DF29AF8" w:rsidR="00883BA0" w:rsidRPr="00616F7D" w:rsidRDefault="001E3ED6" w:rsidP="00616F7D">
      <w:pPr>
        <w:pStyle w:val="Heading1"/>
        <w:spacing w:before="0" w:after="200" w:line="276" w:lineRule="auto"/>
        <w:rPr>
          <w:rFonts w:ascii="Arial" w:hAnsi="Arial" w:cs="Arial"/>
          <w:b/>
          <w:szCs w:val="22"/>
        </w:rPr>
      </w:pPr>
      <w:bookmarkStart w:id="14" w:name="_Toc357072131"/>
      <w:bookmarkStart w:id="15" w:name="_Toc359318556"/>
      <w:bookmarkStart w:id="16" w:name="_Toc359334504"/>
      <w:bookmarkStart w:id="17" w:name="_Toc359334783"/>
      <w:bookmarkStart w:id="18" w:name="_Toc359336485"/>
      <w:bookmarkStart w:id="19" w:name="_Toc509571992"/>
      <w:r w:rsidRPr="001C2A1D">
        <w:rPr>
          <w:rFonts w:ascii="Arial" w:hAnsi="Arial" w:cs="Arial"/>
          <w:b/>
          <w:szCs w:val="22"/>
        </w:rPr>
        <w:lastRenderedPageBreak/>
        <w:t>MEETINGS GENERALLY</w:t>
      </w:r>
      <w:bookmarkEnd w:id="14"/>
      <w:bookmarkEnd w:id="15"/>
      <w:bookmarkEnd w:id="16"/>
      <w:bookmarkEnd w:id="17"/>
      <w:bookmarkEnd w:id="18"/>
      <w:bookmarkEnd w:id="19"/>
      <w:r w:rsidR="00616F7D">
        <w:rPr>
          <w:rFonts w:ascii="Arial" w:hAnsi="Arial" w:cs="Arial"/>
          <w:b/>
          <w:szCs w:val="22"/>
        </w:rPr>
        <w:br/>
      </w:r>
    </w:p>
    <w:p w14:paraId="50F52282"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7E8EEB49" w14:textId="283FE61C" w:rsidR="00883BA0" w:rsidRDefault="00883BA0" w:rsidP="00EC050A">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366B7E97" w14:textId="77777777" w:rsidR="00EC050A" w:rsidRPr="00EC050A" w:rsidRDefault="00EC050A" w:rsidP="00EC050A">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p>
    <w:tbl>
      <w:tblPr>
        <w:tblW w:w="0" w:type="auto"/>
        <w:tblInd w:w="-459" w:type="dxa"/>
        <w:tblLook w:val="01E0" w:firstRow="1" w:lastRow="1" w:firstColumn="1" w:lastColumn="1" w:noHBand="0" w:noVBand="0"/>
      </w:tblPr>
      <w:tblGrid>
        <w:gridCol w:w="425"/>
        <w:gridCol w:w="8556"/>
      </w:tblGrid>
      <w:tr w:rsidR="00883BA0" w:rsidRPr="001C2A1D" w14:paraId="60D3A663" w14:textId="77777777" w:rsidTr="00EE2E3E">
        <w:tc>
          <w:tcPr>
            <w:tcW w:w="425" w:type="dxa"/>
            <w:shd w:val="clear" w:color="auto" w:fill="auto"/>
          </w:tcPr>
          <w:p w14:paraId="4BE5433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3550337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1C2A1D" w14:paraId="7291C784" w14:textId="77777777" w:rsidTr="00EE2E3E">
        <w:tc>
          <w:tcPr>
            <w:tcW w:w="425" w:type="dxa"/>
            <w:shd w:val="clear" w:color="auto" w:fill="auto"/>
          </w:tcPr>
          <w:p w14:paraId="32A3005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25155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1C2A1D" w14:paraId="454C6A44" w14:textId="77777777" w:rsidTr="00EE2E3E">
        <w:tc>
          <w:tcPr>
            <w:tcW w:w="425" w:type="dxa"/>
            <w:shd w:val="clear" w:color="auto" w:fill="auto"/>
          </w:tcPr>
          <w:p w14:paraId="5DA00092" w14:textId="77777777" w:rsidR="00883BA0" w:rsidRPr="001C2A1D" w:rsidRDefault="00C15D28"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5E42D759" w14:textId="75A94FC8"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83BA0" w:rsidRPr="001C2A1D" w14:paraId="401983C1" w14:textId="77777777" w:rsidTr="00EE2E3E">
        <w:tc>
          <w:tcPr>
            <w:tcW w:w="425" w:type="dxa"/>
            <w:shd w:val="clear" w:color="auto" w:fill="auto"/>
          </w:tcPr>
          <w:p w14:paraId="1F9592F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4834B70C"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295F179C"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1C2A1D" w14:paraId="64CE3F1A" w14:textId="77777777" w:rsidTr="00EE2E3E">
        <w:tc>
          <w:tcPr>
            <w:tcW w:w="425" w:type="dxa"/>
            <w:shd w:val="clear" w:color="auto" w:fill="auto"/>
          </w:tcPr>
          <w:p w14:paraId="2DE052E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1C2A1D" w14:paraId="56A62D6E" w14:textId="77777777" w:rsidTr="00EE2E3E">
        <w:tc>
          <w:tcPr>
            <w:tcW w:w="425" w:type="dxa"/>
            <w:shd w:val="clear" w:color="auto" w:fill="auto"/>
          </w:tcPr>
          <w:p w14:paraId="5757B13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4A30A918"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period of time designated for public participation at a meeting in accordance with standing order 3(e) shall not exceed </w:t>
            </w:r>
            <w:r w:rsidR="0092704C">
              <w:rPr>
                <w:rFonts w:ascii="Arial" w:hAnsi="Arial" w:cs="Arial"/>
                <w:color w:val="000000"/>
                <w:sz w:val="22"/>
                <w:szCs w:val="22"/>
                <w:lang w:bidi="en-US"/>
              </w:rPr>
              <w:t>15</w:t>
            </w:r>
            <w:r w:rsidRPr="001C2A1D">
              <w:rPr>
                <w:rFonts w:ascii="Arial" w:hAnsi="Arial" w:cs="Arial"/>
                <w:color w:val="000000"/>
                <w:sz w:val="22"/>
                <w:szCs w:val="22"/>
                <w:lang w:bidi="en-US"/>
              </w:rPr>
              <w:t xml:space="preserve"> minutes unless directed by the chairman of the meeting.</w:t>
            </w:r>
          </w:p>
        </w:tc>
      </w:tr>
      <w:tr w:rsidR="00883BA0" w:rsidRPr="001C2A1D" w14:paraId="32C6D0F8" w14:textId="77777777" w:rsidTr="00EE2E3E">
        <w:trPr>
          <w:trHeight w:val="683"/>
        </w:trPr>
        <w:tc>
          <w:tcPr>
            <w:tcW w:w="425" w:type="dxa"/>
            <w:shd w:val="clear" w:color="auto" w:fill="auto"/>
          </w:tcPr>
          <w:p w14:paraId="4029C76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2388CB91"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3(f</w:t>
            </w:r>
            <w:r w:rsidR="000834A7"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a member of the public shall not speak for more than </w:t>
            </w:r>
            <w:r w:rsidR="0092704C">
              <w:rPr>
                <w:rFonts w:ascii="Arial" w:hAnsi="Arial" w:cs="Arial"/>
                <w:color w:val="000000"/>
                <w:sz w:val="22"/>
                <w:szCs w:val="22"/>
                <w:lang w:bidi="en-US"/>
              </w:rPr>
              <w:t>3</w:t>
            </w:r>
            <w:r w:rsidRPr="001C2A1D">
              <w:rPr>
                <w:rFonts w:ascii="Arial" w:hAnsi="Arial" w:cs="Arial"/>
                <w:color w:val="000000"/>
                <w:sz w:val="22"/>
                <w:szCs w:val="22"/>
                <w:lang w:bidi="en-US"/>
              </w:rPr>
              <w:t xml:space="preserve"> minutes.</w:t>
            </w:r>
          </w:p>
        </w:tc>
      </w:tr>
      <w:tr w:rsidR="00883BA0" w:rsidRPr="001C2A1D" w14:paraId="7FAD0E19" w14:textId="77777777" w:rsidTr="00EE2E3E">
        <w:tc>
          <w:tcPr>
            <w:tcW w:w="425" w:type="dxa"/>
            <w:shd w:val="clear" w:color="auto" w:fill="auto"/>
          </w:tcPr>
          <w:p w14:paraId="104B90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77777777" w:rsidR="00883BA0" w:rsidRPr="001C2A1D" w:rsidRDefault="00883BA0" w:rsidP="00EC050A">
            <w:pPr>
              <w:widowControl w:val="0"/>
              <w:numPr>
                <w:ilvl w:val="0"/>
                <w:numId w:val="40"/>
              </w:numPr>
              <w:suppressAutoHyphens/>
              <w:autoSpaceDE w:val="0"/>
              <w:autoSpaceDN w:val="0"/>
              <w:adjustRightInd w:val="0"/>
              <w:spacing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1C2A1D" w14:paraId="430CF8E9" w14:textId="77777777" w:rsidTr="00EE2E3E">
        <w:tc>
          <w:tcPr>
            <w:tcW w:w="425" w:type="dxa"/>
            <w:shd w:val="clear" w:color="auto" w:fill="auto"/>
          </w:tcPr>
          <w:p w14:paraId="2D02DCE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59CA13B5" w:rsidR="00883BA0" w:rsidRPr="001C2A1D" w:rsidRDefault="00883BA0" w:rsidP="00EC050A">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tc>
      </w:tr>
      <w:tr w:rsidR="00883BA0" w:rsidRPr="001C2A1D" w14:paraId="7D9A8569" w14:textId="77777777" w:rsidTr="00EE2E3E">
        <w:tc>
          <w:tcPr>
            <w:tcW w:w="425" w:type="dxa"/>
            <w:shd w:val="clear" w:color="auto" w:fill="auto"/>
          </w:tcPr>
          <w:p w14:paraId="63B5CC9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person who speaks at a meeting shall direct his comments to the chairman of the meeting.</w:t>
            </w:r>
          </w:p>
        </w:tc>
      </w:tr>
      <w:tr w:rsidR="00883BA0" w:rsidRPr="001C2A1D" w14:paraId="1E3CBBA3" w14:textId="77777777" w:rsidTr="00EE2E3E">
        <w:tc>
          <w:tcPr>
            <w:tcW w:w="425" w:type="dxa"/>
            <w:shd w:val="clear" w:color="auto" w:fill="auto"/>
          </w:tcPr>
          <w:p w14:paraId="2BFCFF0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1C2A1D" w14:paraId="19234870" w14:textId="77777777" w:rsidTr="00EE2E3E">
        <w:tc>
          <w:tcPr>
            <w:tcW w:w="425" w:type="dxa"/>
            <w:shd w:val="clear" w:color="auto" w:fill="auto"/>
          </w:tcPr>
          <w:p w14:paraId="1AF72F9D" w14:textId="77777777" w:rsidR="007138CB" w:rsidRPr="001C2A1D" w:rsidRDefault="007138CB"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7EA53E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13A0C146" w14:textId="77777777" w:rsidR="005B71B2" w:rsidRPr="001C2A1D" w:rsidRDefault="00E22CE1" w:rsidP="001C2A1D">
            <w:pPr>
              <w:pStyle w:val="ListParagraph"/>
              <w:numPr>
                <w:ilvl w:val="0"/>
                <w:numId w:val="40"/>
              </w:numPr>
              <w:spacing w:after="200" w:line="276" w:lineRule="auto"/>
              <w:rPr>
                <w:rFonts w:ascii="Arial" w:hAnsi="Arial" w:cs="Arial"/>
                <w:color w:val="000000"/>
                <w:sz w:val="22"/>
                <w:szCs w:val="22"/>
                <w:lang w:bidi="en-US"/>
              </w:rPr>
            </w:pPr>
            <w:r w:rsidRPr="001C2A1D">
              <w:rPr>
                <w:rFonts w:ascii="Arial" w:hAnsi="Arial" w:cs="Arial"/>
                <w:b/>
                <w:sz w:val="22"/>
                <w:szCs w:val="22"/>
              </w:rPr>
              <w:t>Subject to standing order 3</w:t>
            </w:r>
            <w:r w:rsidR="007138CB" w:rsidRPr="001C2A1D">
              <w:rPr>
                <w:rFonts w:ascii="Arial" w:hAnsi="Arial" w:cs="Arial"/>
                <w:b/>
                <w:sz w:val="22"/>
                <w:szCs w:val="22"/>
              </w:rPr>
              <w:t>(</w:t>
            </w:r>
            <w:r w:rsidRPr="001C2A1D">
              <w:rPr>
                <w:rFonts w:ascii="Arial" w:hAnsi="Arial" w:cs="Arial"/>
                <w:b/>
                <w:sz w:val="22"/>
                <w:szCs w:val="22"/>
              </w:rPr>
              <w:t>m</w:t>
            </w:r>
            <w:r w:rsidR="007138CB" w:rsidRPr="001C2A1D">
              <w:rPr>
                <w:rFonts w:ascii="Arial" w:hAnsi="Arial" w:cs="Arial"/>
                <w:b/>
                <w:sz w:val="22"/>
                <w:szCs w:val="22"/>
              </w:rPr>
              <w:t>)</w:t>
            </w:r>
            <w:r w:rsidRPr="001C2A1D">
              <w:rPr>
                <w:rFonts w:ascii="Arial" w:hAnsi="Arial" w:cs="Arial"/>
                <w:b/>
                <w:sz w:val="22"/>
                <w:szCs w:val="22"/>
              </w:rPr>
              <w:t xml:space="preserve">, a person who attends a meeting is permitted to report on the meeting whilst the meeting is open to the public. To “report” means to film, photograph, make an audio recording of meeting proceedings, use any other means for enabling persons not </w:t>
            </w:r>
            <w:r w:rsidRPr="001C2A1D">
              <w:rPr>
                <w:rFonts w:ascii="Arial" w:hAnsi="Arial" w:cs="Arial"/>
                <w:b/>
                <w:sz w:val="22"/>
                <w:szCs w:val="22"/>
              </w:rPr>
              <w:lastRenderedPageBreak/>
              <w:t>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1C2A1D" w14:paraId="67A1D72A" w14:textId="77777777" w:rsidTr="00EE2E3E">
        <w:tc>
          <w:tcPr>
            <w:tcW w:w="425" w:type="dxa"/>
            <w:shd w:val="clear" w:color="auto" w:fill="auto"/>
          </w:tcPr>
          <w:p w14:paraId="799EB864"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5914CE03" w14:textId="77777777" w:rsidR="00E22CE1"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E302255" w14:textId="77777777" w:rsidR="00E22CE1" w:rsidRPr="001C2A1D" w:rsidRDefault="00081393"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
                <w:sz w:val="22"/>
                <w:szCs w:val="22"/>
              </w:rPr>
              <w:t>A person present at a meeting may not provide an oral report or oral commentary about a meeting as it takes place without permission</w:t>
            </w:r>
            <w:r w:rsidRPr="001C2A1D">
              <w:rPr>
                <w:rFonts w:ascii="Arial" w:hAnsi="Arial" w:cs="Arial"/>
                <w:b/>
                <w:color w:val="000000"/>
                <w:sz w:val="22"/>
                <w:szCs w:val="22"/>
                <w:lang w:bidi="en-US"/>
              </w:rPr>
              <w:t xml:space="preserve">.  </w:t>
            </w:r>
            <w:r w:rsidRPr="001C2A1D" w:rsidDel="00122646">
              <w:rPr>
                <w:rFonts w:ascii="Arial" w:hAnsi="Arial" w:cs="Arial"/>
                <w:sz w:val="22"/>
                <w:szCs w:val="22"/>
              </w:rPr>
              <w:t xml:space="preserve"> </w:t>
            </w:r>
          </w:p>
        </w:tc>
      </w:tr>
      <w:tr w:rsidR="00883BA0" w:rsidRPr="001C2A1D" w14:paraId="4224FC17" w14:textId="77777777" w:rsidTr="00EE2E3E">
        <w:tc>
          <w:tcPr>
            <w:tcW w:w="425" w:type="dxa"/>
            <w:shd w:val="clear" w:color="auto" w:fill="auto"/>
          </w:tcPr>
          <w:p w14:paraId="46C8609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02F58A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367DA0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1C2A1D">
              <w:rPr>
                <w:rFonts w:ascii="Arial" w:hAnsi="Arial" w:cs="Arial"/>
                <w:b/>
                <w:color w:val="000000"/>
                <w:sz w:val="22"/>
                <w:szCs w:val="22"/>
                <w:lang w:bidi="en-US"/>
              </w:rPr>
              <w:t xml:space="preserve">. </w:t>
            </w:r>
          </w:p>
        </w:tc>
      </w:tr>
      <w:tr w:rsidR="00883BA0" w:rsidRPr="001C2A1D" w14:paraId="2BA05DB9" w14:textId="77777777" w:rsidTr="00EE2E3E">
        <w:tc>
          <w:tcPr>
            <w:tcW w:w="425" w:type="dxa"/>
            <w:shd w:val="clear" w:color="auto" w:fill="auto"/>
          </w:tcPr>
          <w:p w14:paraId="1FE7D04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1B2D158C" w14:textId="34521ABC"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1C2A1D">
              <w:rPr>
                <w:rFonts w:ascii="Arial" w:hAnsi="Arial" w:cs="Arial"/>
                <w:b/>
                <w:bCs/>
                <w:color w:val="000000"/>
                <w:sz w:val="22"/>
                <w:szCs w:val="22"/>
                <w:lang w:bidi="en-US"/>
              </w:rPr>
              <w:t>the Council</w:t>
            </w:r>
            <w:r w:rsidR="00EC050A">
              <w:rPr>
                <w:rFonts w:ascii="Arial" w:hAnsi="Arial" w:cs="Arial"/>
                <w:b/>
                <w:bCs/>
                <w:color w:val="000000"/>
                <w:sz w:val="22"/>
                <w:szCs w:val="22"/>
                <w:lang w:bidi="en-US"/>
              </w:rPr>
              <w:t>.</w:t>
            </w:r>
          </w:p>
        </w:tc>
      </w:tr>
      <w:tr w:rsidR="00883BA0" w:rsidRPr="001C2A1D" w14:paraId="53681F36" w14:textId="77777777" w:rsidTr="00EE2E3E">
        <w:tc>
          <w:tcPr>
            <w:tcW w:w="425" w:type="dxa"/>
            <w:shd w:val="clear" w:color="auto" w:fill="auto"/>
          </w:tcPr>
          <w:p w14:paraId="42384F1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053EC069" w14:textId="33B19780"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Chairman</w:t>
            </w:r>
            <w:r w:rsidR="00136C4F" w:rsidRPr="001C2A1D">
              <w:rPr>
                <w:rFonts w:ascii="Arial" w:hAnsi="Arial" w:cs="Arial"/>
                <w:b/>
                <w:bCs/>
                <w:color w:val="000000"/>
                <w:sz w:val="22"/>
                <w:szCs w:val="22"/>
                <w:lang w:bidi="en-US"/>
              </w:rPr>
              <w:t xml:space="preserve"> of the Council</w:t>
            </w:r>
            <w:r w:rsidRPr="001C2A1D">
              <w:rPr>
                <w:rFonts w:ascii="Arial" w:hAnsi="Arial" w:cs="Arial"/>
                <w:b/>
                <w:bCs/>
                <w:color w:val="000000"/>
                <w:sz w:val="22"/>
                <w:szCs w:val="22"/>
                <w:lang w:bidi="en-US"/>
              </w:rPr>
              <w:t>, if present, shall preside at a meeting. If the Chairman is absent from a meeting, the Vice-Chairman</w:t>
            </w:r>
            <w:r w:rsidR="00136C4F" w:rsidRPr="001C2A1D">
              <w:rPr>
                <w:rFonts w:ascii="Arial" w:hAnsi="Arial" w:cs="Arial"/>
                <w:b/>
                <w:bCs/>
                <w:color w:val="000000"/>
                <w:sz w:val="22"/>
                <w:szCs w:val="22"/>
                <w:lang w:bidi="en-US"/>
              </w:rPr>
              <w:t xml:space="preserve"> of the Counc</w:t>
            </w:r>
            <w:r w:rsidR="00EC050A">
              <w:rPr>
                <w:rFonts w:ascii="Arial" w:hAnsi="Arial" w:cs="Arial"/>
                <w:b/>
                <w:bCs/>
                <w:color w:val="000000"/>
                <w:sz w:val="22"/>
                <w:szCs w:val="22"/>
                <w:lang w:bidi="en-US"/>
              </w:rPr>
              <w:t>il,</w:t>
            </w:r>
            <w:r w:rsidRPr="001C2A1D">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1C2A1D" w14:paraId="655F92B1" w14:textId="77777777" w:rsidTr="00EE2E3E">
        <w:tc>
          <w:tcPr>
            <w:tcW w:w="425" w:type="dxa"/>
            <w:shd w:val="clear" w:color="auto" w:fill="auto"/>
          </w:tcPr>
          <w:p w14:paraId="5C8234C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E2EC54D" w14:textId="434D77D6" w:rsidR="00883BA0" w:rsidRPr="00EC050A"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2353EAB3" w14:textId="21D3A685"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a meeting being quorate, all questions at a meeting shall be decided by </w:t>
            </w:r>
            <w:r w:rsidR="00AB7305" w:rsidRPr="001C2A1D">
              <w:rPr>
                <w:rFonts w:ascii="Arial" w:hAnsi="Arial" w:cs="Arial"/>
                <w:b/>
                <w:bCs/>
                <w:color w:val="000000"/>
                <w:sz w:val="22"/>
                <w:szCs w:val="22"/>
                <w:lang w:bidi="en-US"/>
              </w:rPr>
              <w:t xml:space="preserve">a majority of the councillors </w:t>
            </w:r>
            <w:r w:rsidRPr="001C2A1D">
              <w:rPr>
                <w:rFonts w:ascii="Arial" w:hAnsi="Arial" w:cs="Arial"/>
                <w:b/>
                <w:bCs/>
                <w:color w:val="000000"/>
                <w:sz w:val="22"/>
                <w:szCs w:val="22"/>
                <w:lang w:bidi="en-US"/>
              </w:rPr>
              <w:t>voting.</w:t>
            </w:r>
            <w:r w:rsidRPr="001C2A1D">
              <w:rPr>
                <w:rFonts w:ascii="Arial" w:hAnsi="Arial" w:cs="Arial"/>
                <w:b/>
                <w:bCs/>
                <w:color w:val="000000"/>
                <w:sz w:val="22"/>
                <w:szCs w:val="22"/>
                <w:lang w:bidi="en-US"/>
              </w:rPr>
              <w:tab/>
            </w:r>
          </w:p>
        </w:tc>
      </w:tr>
      <w:tr w:rsidR="00883BA0" w:rsidRPr="001C2A1D" w14:paraId="4B1B41D9" w14:textId="77777777" w:rsidTr="00EE2E3E">
        <w:tc>
          <w:tcPr>
            <w:tcW w:w="425" w:type="dxa"/>
            <w:shd w:val="clear" w:color="auto" w:fill="auto"/>
          </w:tcPr>
          <w:p w14:paraId="1E8B7CF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845384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428D49B2" w14:textId="0DFB1294"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E0D9BB4" w14:textId="6BDAA6E5" w:rsidR="00883BA0" w:rsidRPr="00EC050A" w:rsidRDefault="00883BA0" w:rsidP="00EC050A">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Pr="001C2A1D">
              <w:rPr>
                <w:rFonts w:ascii="Arial" w:hAnsi="Arial" w:cs="Arial"/>
                <w:b/>
                <w:color w:val="000000"/>
                <w:sz w:val="22"/>
                <w:szCs w:val="22"/>
                <w:lang w:bidi="en-US"/>
              </w:rPr>
              <w:t xml:space="preserve">chairman </w:t>
            </w:r>
            <w:r w:rsidRPr="001C2A1D">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tc>
      </w:tr>
      <w:tr w:rsidR="00883BA0" w:rsidRPr="001C2A1D" w14:paraId="6AE03464" w14:textId="77777777" w:rsidTr="00EE2E3E">
        <w:tc>
          <w:tcPr>
            <w:tcW w:w="425" w:type="dxa"/>
            <w:shd w:val="clear" w:color="auto" w:fill="auto"/>
          </w:tcPr>
          <w:p w14:paraId="6FBA0C87"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4F7F8A0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1C2A1D">
              <w:rPr>
                <w:rFonts w:ascii="Arial" w:hAnsi="Arial" w:cs="Arial"/>
                <w:color w:val="000000"/>
                <w:sz w:val="22"/>
                <w:szCs w:val="22"/>
                <w:lang w:bidi="en-US"/>
              </w:rPr>
              <w:t>Such a request shall be made before moving on to the next item of business on the agenda.</w:t>
            </w:r>
          </w:p>
        </w:tc>
      </w:tr>
      <w:tr w:rsidR="00883BA0" w:rsidRPr="001C2A1D" w14:paraId="3F18A938" w14:textId="77777777" w:rsidTr="00EE2E3E">
        <w:tc>
          <w:tcPr>
            <w:tcW w:w="425" w:type="dxa"/>
            <w:shd w:val="clear" w:color="auto" w:fill="auto"/>
          </w:tcPr>
          <w:p w14:paraId="3646E37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The minutes of a meeting shall include an accurate record of the following:</w:t>
            </w:r>
          </w:p>
          <w:p w14:paraId="41772122"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the time and place of the meeting; </w:t>
            </w:r>
          </w:p>
          <w:p w14:paraId="123EE9F3"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 xml:space="preserve">the names of councillors </w:t>
            </w:r>
            <w:r w:rsidR="00C635DC" w:rsidRPr="001C2A1D">
              <w:rPr>
                <w:rFonts w:ascii="Arial" w:hAnsi="Arial" w:cs="Arial"/>
                <w:bCs/>
                <w:color w:val="000000"/>
                <w:sz w:val="22"/>
                <w:szCs w:val="22"/>
                <w:lang w:bidi="en-US"/>
              </w:rPr>
              <w:t xml:space="preserve">who are </w:t>
            </w:r>
            <w:r w:rsidRPr="001C2A1D">
              <w:rPr>
                <w:rFonts w:ascii="Arial" w:hAnsi="Arial" w:cs="Arial"/>
                <w:bCs/>
                <w:color w:val="000000"/>
                <w:sz w:val="22"/>
                <w:szCs w:val="22"/>
                <w:lang w:bidi="en-US"/>
              </w:rPr>
              <w:t xml:space="preserve">present </w:t>
            </w:r>
            <w:r w:rsidRPr="001C2A1D">
              <w:rPr>
                <w:rFonts w:ascii="Arial" w:hAnsi="Arial" w:cs="Arial"/>
                <w:color w:val="000000"/>
                <w:sz w:val="22"/>
                <w:szCs w:val="22"/>
                <w:lang w:bidi="en-US"/>
              </w:rPr>
              <w:t xml:space="preserve">and </w:t>
            </w:r>
            <w:r w:rsidR="00C635DC" w:rsidRPr="001C2A1D">
              <w:rPr>
                <w:rFonts w:ascii="Arial" w:hAnsi="Arial" w:cs="Arial"/>
                <w:color w:val="000000"/>
                <w:sz w:val="22"/>
                <w:szCs w:val="22"/>
                <w:lang w:bidi="en-US"/>
              </w:rPr>
              <w:t xml:space="preserve">the names of councillors who are </w:t>
            </w:r>
            <w:r w:rsidRPr="001C2A1D">
              <w:rPr>
                <w:rFonts w:ascii="Arial" w:hAnsi="Arial" w:cs="Arial"/>
                <w:color w:val="000000"/>
                <w:sz w:val="22"/>
                <w:szCs w:val="22"/>
                <w:lang w:bidi="en-US"/>
              </w:rPr>
              <w:t xml:space="preserve">absent; </w:t>
            </w:r>
          </w:p>
          <w:p w14:paraId="12A1C587" w14:textId="75BAE0F3"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interests that have been declared by councillors </w:t>
            </w:r>
          </w:p>
          <w:p w14:paraId="63239300" w14:textId="3E4199ED" w:rsidR="00B8114F" w:rsidRPr="001C2A1D" w:rsidRDefault="00B8114F"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grant of dispensations</w:t>
            </w:r>
            <w:r w:rsidR="002203BA"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(if any) to councillors </w:t>
            </w:r>
          </w:p>
          <w:p w14:paraId="66CB415D" w14:textId="1D54D1E6"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a councillor left the meeting when matters that they held interests in were being considered;</w:t>
            </w:r>
          </w:p>
          <w:p w14:paraId="1E9768E0"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there was a public participation session; and </w:t>
            </w:r>
          </w:p>
          <w:p w14:paraId="319F15EB"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the resolutions made.</w:t>
            </w:r>
          </w:p>
        </w:tc>
      </w:tr>
      <w:tr w:rsidR="00883BA0" w:rsidRPr="001C2A1D" w14:paraId="379C6710" w14:textId="77777777" w:rsidTr="00EE2E3E">
        <w:tc>
          <w:tcPr>
            <w:tcW w:w="425" w:type="dxa"/>
            <w:shd w:val="clear" w:color="auto" w:fill="auto"/>
          </w:tcPr>
          <w:p w14:paraId="3020A2CF"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6F12B46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B9F4E53" w14:textId="14EA095E"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698C9281" w14:textId="77777777" w:rsidR="000C5EDE" w:rsidRPr="001C2A1D" w:rsidRDefault="000C5EDE"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5A0535B3"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A councillor who has a disclosable pecuniary interest or anot</w:t>
            </w:r>
            <w:r w:rsidR="00EE767B" w:rsidRPr="001C2A1D">
              <w:rPr>
                <w:rFonts w:ascii="Arial" w:hAnsi="Arial" w:cs="Arial"/>
                <w:b/>
                <w:bCs/>
                <w:color w:val="000000"/>
                <w:sz w:val="22"/>
                <w:szCs w:val="22"/>
                <w:lang w:bidi="en-US"/>
              </w:rPr>
              <w:t>her interest as set out in the C</w:t>
            </w:r>
            <w:r w:rsidRPr="001C2A1D">
              <w:rPr>
                <w:rFonts w:ascii="Arial" w:hAnsi="Arial" w:cs="Arial"/>
                <w:b/>
                <w:bCs/>
                <w:color w:val="000000"/>
                <w:sz w:val="22"/>
                <w:szCs w:val="22"/>
                <w:lang w:bidi="en-US"/>
              </w:rPr>
              <w:t>ouncil’s code of conduct in a matter</w:t>
            </w:r>
            <w:r w:rsidRPr="001C2A1D">
              <w:rPr>
                <w:rFonts w:ascii="Arial" w:hAnsi="Arial" w:cs="Arial"/>
                <w:b/>
                <w:sz w:val="22"/>
                <w:szCs w:val="22"/>
              </w:rPr>
              <w:t xml:space="preserve"> </w:t>
            </w:r>
            <w:r w:rsidRPr="001C2A1D">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sidRPr="001C2A1D">
              <w:rPr>
                <w:rFonts w:ascii="Arial" w:hAnsi="Arial" w:cs="Arial"/>
                <w:b/>
                <w:bCs/>
                <w:color w:val="000000"/>
                <w:sz w:val="22"/>
                <w:szCs w:val="22"/>
                <w:lang w:bidi="en-US"/>
              </w:rPr>
              <w:t>.</w:t>
            </w:r>
          </w:p>
        </w:tc>
      </w:tr>
      <w:tr w:rsidR="00883BA0" w:rsidRPr="001C2A1D" w14:paraId="6CA57E1F" w14:textId="77777777" w:rsidTr="00EE2E3E">
        <w:tc>
          <w:tcPr>
            <w:tcW w:w="425" w:type="dxa"/>
            <w:shd w:val="clear" w:color="auto" w:fill="auto"/>
          </w:tcPr>
          <w:p w14:paraId="062AB0A6"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2EC78FFF"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6761F8F" w14:textId="0B88D71D" w:rsidR="00883BA0" w:rsidRPr="001543C6" w:rsidRDefault="00883BA0" w:rsidP="001543C6">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No business may be transacted at a meeting unless at least one-third of the </w:t>
            </w:r>
            <w:r w:rsidR="00EE767B" w:rsidRPr="001C2A1D">
              <w:rPr>
                <w:rFonts w:ascii="Arial" w:hAnsi="Arial" w:cs="Arial"/>
                <w:b/>
                <w:bCs/>
                <w:color w:val="000000"/>
                <w:sz w:val="22"/>
                <w:szCs w:val="22"/>
                <w:lang w:bidi="en-US"/>
              </w:rPr>
              <w:t>whole number of members of the C</w:t>
            </w:r>
            <w:r w:rsidRPr="001C2A1D">
              <w:rPr>
                <w:rFonts w:ascii="Arial" w:hAnsi="Arial" w:cs="Arial"/>
                <w:b/>
                <w:bCs/>
                <w:color w:val="000000"/>
                <w:sz w:val="22"/>
                <w:szCs w:val="22"/>
                <w:lang w:bidi="en-US"/>
              </w:rPr>
              <w:t>ouncil are present and in no case shall the quorum of a meeting be less than three.</w:t>
            </w:r>
          </w:p>
        </w:tc>
      </w:tr>
    </w:tbl>
    <w:p w14:paraId="23E46EEA" w14:textId="0599E8A0" w:rsidR="00C6169C" w:rsidRPr="001C2A1D" w:rsidRDefault="00C6169C" w:rsidP="001C2A1D">
      <w:pPr>
        <w:spacing w:line="276" w:lineRule="auto"/>
        <w:rPr>
          <w:rFonts w:ascii="Arial" w:hAnsi="Arial" w:cs="Arial"/>
          <w:sz w:val="22"/>
          <w:szCs w:val="22"/>
        </w:rPr>
      </w:pPr>
    </w:p>
    <w:tbl>
      <w:tblPr>
        <w:tblW w:w="0" w:type="auto"/>
        <w:tblInd w:w="-459" w:type="dxa"/>
        <w:tblLook w:val="01E0" w:firstRow="1" w:lastRow="1" w:firstColumn="1" w:lastColumn="1" w:noHBand="0" w:noVBand="0"/>
      </w:tblPr>
      <w:tblGrid>
        <w:gridCol w:w="425"/>
        <w:gridCol w:w="8556"/>
      </w:tblGrid>
      <w:tr w:rsidR="00883BA0" w:rsidRPr="001C2A1D" w14:paraId="21A4931C" w14:textId="77777777" w:rsidTr="00EE2E3E">
        <w:tc>
          <w:tcPr>
            <w:tcW w:w="425" w:type="dxa"/>
            <w:shd w:val="clear" w:color="auto" w:fill="auto"/>
          </w:tcPr>
          <w:p w14:paraId="0D7FC008"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78F6AF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2AAA2025" w14:textId="71761FDB"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B9FEF1A" w14:textId="77777777" w:rsidR="0082584E"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If a meeting is or becomes inquorate no business shall be transacted</w:t>
            </w:r>
            <w:r w:rsidRPr="001C2A1D">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1C2A1D" w14:paraId="331F9142" w14:textId="77777777" w:rsidTr="00EE2E3E">
        <w:tc>
          <w:tcPr>
            <w:tcW w:w="425" w:type="dxa"/>
            <w:shd w:val="clear" w:color="auto" w:fill="auto"/>
          </w:tcPr>
          <w:p w14:paraId="41AC6AC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5D7979CF"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meeting shall not exceed a period of </w:t>
            </w:r>
            <w:r w:rsidR="0092704C">
              <w:rPr>
                <w:rFonts w:ascii="Arial" w:hAnsi="Arial" w:cs="Arial"/>
                <w:color w:val="000000"/>
                <w:sz w:val="22"/>
                <w:szCs w:val="22"/>
                <w:lang w:bidi="en-US"/>
              </w:rPr>
              <w:t>2</w:t>
            </w:r>
            <w:r w:rsidRPr="001C2A1D">
              <w:rPr>
                <w:rFonts w:ascii="Arial" w:hAnsi="Arial" w:cs="Arial"/>
                <w:color w:val="000000"/>
                <w:sz w:val="22"/>
                <w:szCs w:val="22"/>
                <w:lang w:bidi="en-US"/>
              </w:rPr>
              <w:t xml:space="preserve"> hours.</w:t>
            </w:r>
          </w:p>
        </w:tc>
      </w:tr>
    </w:tbl>
    <w:p w14:paraId="5D145C5A"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191E313" w14:textId="7D70FBE3" w:rsidR="00883BA0" w:rsidRPr="001543C6" w:rsidRDefault="001E3ED6" w:rsidP="001C2A1D">
      <w:pPr>
        <w:pStyle w:val="Heading1"/>
        <w:spacing w:before="0" w:after="200" w:line="276" w:lineRule="auto"/>
        <w:rPr>
          <w:rFonts w:ascii="Arial" w:hAnsi="Arial" w:cs="Arial"/>
          <w:b/>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r w:rsidRPr="001C2A1D">
        <w:rPr>
          <w:rFonts w:ascii="Arial" w:hAnsi="Arial" w:cs="Arial"/>
          <w:b/>
          <w:szCs w:val="22"/>
        </w:rPr>
        <w:t>COMMITTEES AND SUB-COMMITTEES</w:t>
      </w:r>
      <w:bookmarkEnd w:id="30"/>
      <w:bookmarkEnd w:id="31"/>
      <w:bookmarkEnd w:id="32"/>
      <w:bookmarkEnd w:id="33"/>
      <w:bookmarkEnd w:id="34"/>
      <w:bookmarkEnd w:id="35"/>
    </w:p>
    <w:p w14:paraId="74C1228C" w14:textId="77777777" w:rsidR="00883BA0" w:rsidRPr="001C2A1D" w:rsidRDefault="00EE767B"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1C2A1D" w:rsidRDefault="00883BA0"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The members of a committee may include non-councillors unless it is a committee which regulates an</w:t>
      </w:r>
      <w:r w:rsidR="00EE767B" w:rsidRPr="001C2A1D">
        <w:rPr>
          <w:rFonts w:ascii="Arial" w:hAnsi="Arial" w:cs="Arial"/>
          <w:b/>
          <w:iCs/>
          <w:color w:val="000000"/>
          <w:sz w:val="22"/>
          <w:szCs w:val="22"/>
          <w:lang w:bidi="en-US"/>
        </w:rPr>
        <w:t>d controls the finances of the C</w:t>
      </w:r>
      <w:r w:rsidRPr="001C2A1D">
        <w:rPr>
          <w:rFonts w:ascii="Arial" w:hAnsi="Arial" w:cs="Arial"/>
          <w:b/>
          <w:iCs/>
          <w:color w:val="000000"/>
          <w:sz w:val="22"/>
          <w:szCs w:val="22"/>
          <w:lang w:bidi="en-US"/>
        </w:rPr>
        <w:t>ouncil.</w:t>
      </w:r>
    </w:p>
    <w:p w14:paraId="1DA9E3B4" w14:textId="77777777" w:rsidR="00883BA0" w:rsidRPr="001C2A1D" w:rsidRDefault="00973F81"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all the members of an advisory committee and a sub-committee of the advisory committee may be non-councillors.</w:t>
      </w:r>
    </w:p>
    <w:p w14:paraId="7D3F48CA"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EFEEDA6" w14:textId="520965EA" w:rsidR="00883BA0" w:rsidRPr="001543C6" w:rsidRDefault="001E3ED6" w:rsidP="001543C6">
      <w:pPr>
        <w:pStyle w:val="Heading1"/>
        <w:spacing w:before="0" w:after="200" w:line="276" w:lineRule="auto"/>
        <w:rPr>
          <w:rFonts w:ascii="Arial" w:hAnsi="Arial" w:cs="Arial"/>
          <w:b/>
          <w:szCs w:val="22"/>
        </w:rPr>
      </w:pPr>
      <w:bookmarkStart w:id="37" w:name="_Toc357072135"/>
      <w:bookmarkStart w:id="38" w:name="_Toc359318559"/>
      <w:bookmarkStart w:id="39" w:name="_Toc359334507"/>
      <w:bookmarkStart w:id="40" w:name="_Toc359334786"/>
      <w:bookmarkStart w:id="41" w:name="_Toc359336488"/>
      <w:bookmarkStart w:id="42" w:name="_Toc509571994"/>
      <w:r w:rsidRPr="001C2A1D">
        <w:rPr>
          <w:rFonts w:ascii="Arial" w:hAnsi="Arial" w:cs="Arial"/>
          <w:b/>
          <w:szCs w:val="22"/>
        </w:rPr>
        <w:t>ORDINARY COUNCIL MEETINGS</w:t>
      </w:r>
      <w:bookmarkEnd w:id="37"/>
      <w:bookmarkEnd w:id="38"/>
      <w:bookmarkEnd w:id="39"/>
      <w:bookmarkEnd w:id="40"/>
      <w:bookmarkEnd w:id="41"/>
      <w:bookmarkEnd w:id="42"/>
      <w:r w:rsidRPr="001C2A1D">
        <w:rPr>
          <w:rFonts w:ascii="Arial" w:hAnsi="Arial" w:cs="Arial"/>
          <w:b/>
          <w:szCs w:val="22"/>
        </w:rPr>
        <w:t xml:space="preserve"> </w:t>
      </w:r>
    </w:p>
    <w:p w14:paraId="04EFC77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w:t>
      </w:r>
      <w:r w:rsidR="005D0FAA" w:rsidRPr="001C2A1D">
        <w:rPr>
          <w:rFonts w:ascii="Arial" w:hAnsi="Arial" w:cs="Arial"/>
          <w:b/>
          <w:bCs/>
          <w:color w:val="000000"/>
          <w:sz w:val="22"/>
          <w:szCs w:val="22"/>
          <w:lang w:bidi="en-US"/>
        </w:rPr>
        <w:t>ear, the annual meeting of the C</w:t>
      </w:r>
      <w:r w:rsidRPr="001C2A1D">
        <w:rPr>
          <w:rFonts w:ascii="Arial" w:hAnsi="Arial" w:cs="Arial"/>
          <w:b/>
          <w:bCs/>
          <w:color w:val="000000"/>
          <w:sz w:val="22"/>
          <w:szCs w:val="22"/>
          <w:lang w:bidi="en-US"/>
        </w:rPr>
        <w:t>ouncil shall be held on or within 14 days following</w:t>
      </w:r>
      <w:r w:rsidR="000165C0" w:rsidRPr="001C2A1D">
        <w:rPr>
          <w:rFonts w:ascii="Arial" w:hAnsi="Arial" w:cs="Arial"/>
          <w:b/>
          <w:bCs/>
          <w:color w:val="000000"/>
          <w:sz w:val="22"/>
          <w:szCs w:val="22"/>
          <w:lang w:bidi="en-US"/>
        </w:rPr>
        <w:t xml:space="preserve"> the day on which the</w:t>
      </w:r>
      <w:r w:rsidRPr="001C2A1D">
        <w:rPr>
          <w:rFonts w:ascii="Arial" w:hAnsi="Arial" w:cs="Arial"/>
          <w:b/>
          <w:bCs/>
          <w:color w:val="000000"/>
          <w:sz w:val="22"/>
          <w:szCs w:val="22"/>
          <w:lang w:bidi="en-US"/>
        </w:rPr>
        <w:t xml:space="preserve"> councillors elected take office.</w:t>
      </w:r>
    </w:p>
    <w:p w14:paraId="7DC39849"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 year which is not an election</w:t>
      </w:r>
      <w:r w:rsidR="000342D4" w:rsidRPr="001C2A1D">
        <w:rPr>
          <w:rFonts w:ascii="Arial" w:hAnsi="Arial" w:cs="Arial"/>
          <w:b/>
          <w:bCs/>
          <w:color w:val="000000"/>
          <w:sz w:val="22"/>
          <w:szCs w:val="22"/>
          <w:lang w:bidi="en-US"/>
        </w:rPr>
        <w:t xml:space="preserve"> year, the annual meeting of the</w:t>
      </w:r>
      <w:r w:rsidR="005D0FAA" w:rsidRPr="001C2A1D">
        <w:rPr>
          <w:rFonts w:ascii="Arial" w:hAnsi="Arial" w:cs="Arial"/>
          <w:b/>
          <w:bCs/>
          <w:color w:val="000000"/>
          <w:sz w:val="22"/>
          <w:szCs w:val="22"/>
          <w:lang w:bidi="en-US"/>
        </w:rPr>
        <w:t xml:space="preserve"> C</w:t>
      </w:r>
      <w:r w:rsidRPr="001C2A1D">
        <w:rPr>
          <w:rFonts w:ascii="Arial" w:hAnsi="Arial" w:cs="Arial"/>
          <w:b/>
          <w:bCs/>
          <w:color w:val="000000"/>
          <w:sz w:val="22"/>
          <w:szCs w:val="22"/>
          <w:lang w:bidi="en-US"/>
        </w:rPr>
        <w:t xml:space="preserve">ouncil shall be </w:t>
      </w:r>
      <w:r w:rsidR="005D0FAA" w:rsidRPr="001C2A1D">
        <w:rPr>
          <w:rFonts w:ascii="Arial" w:hAnsi="Arial" w:cs="Arial"/>
          <w:b/>
          <w:bCs/>
          <w:color w:val="000000"/>
          <w:sz w:val="22"/>
          <w:szCs w:val="22"/>
          <w:lang w:bidi="en-US"/>
        </w:rPr>
        <w:t>held on such day in May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53B61EF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no other time is fi</w:t>
      </w:r>
      <w:r w:rsidR="005D0FAA" w:rsidRPr="001C2A1D">
        <w:rPr>
          <w:rFonts w:ascii="Arial" w:hAnsi="Arial" w:cs="Arial"/>
          <w:b/>
          <w:bCs/>
          <w:color w:val="000000"/>
          <w:sz w:val="22"/>
          <w:szCs w:val="22"/>
          <w:lang w:bidi="en-US"/>
        </w:rPr>
        <w:t>xed, the annual meeting of the C</w:t>
      </w:r>
      <w:r w:rsidRPr="001C2A1D">
        <w:rPr>
          <w:rFonts w:ascii="Arial" w:hAnsi="Arial" w:cs="Arial"/>
          <w:b/>
          <w:bCs/>
          <w:color w:val="000000"/>
          <w:sz w:val="22"/>
          <w:szCs w:val="22"/>
          <w:lang w:bidi="en-US"/>
        </w:rPr>
        <w:t>ouncil shall take place at 6pm.</w:t>
      </w:r>
    </w:p>
    <w:p w14:paraId="0CCF63C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In additio</w:t>
      </w:r>
      <w:r w:rsidR="005D0FAA" w:rsidRPr="001C2A1D">
        <w:rPr>
          <w:rFonts w:ascii="Arial" w:hAnsi="Arial" w:cs="Arial"/>
          <w:b/>
          <w:bCs/>
          <w:color w:val="000000"/>
          <w:sz w:val="22"/>
          <w:szCs w:val="22"/>
          <w:lang w:bidi="en-US"/>
        </w:rPr>
        <w:t>n to the annual meeting of the C</w:t>
      </w:r>
      <w:r w:rsidRPr="001C2A1D">
        <w:rPr>
          <w:rFonts w:ascii="Arial" w:hAnsi="Arial" w:cs="Arial"/>
          <w:b/>
          <w:bCs/>
          <w:color w:val="000000"/>
          <w:sz w:val="22"/>
          <w:szCs w:val="22"/>
          <w:lang w:bidi="en-US"/>
        </w:rPr>
        <w:t xml:space="preserve">ouncil, at least three other ordinary meetings shall be held in each year </w:t>
      </w:r>
      <w:r w:rsidR="005D0FAA" w:rsidRPr="001C2A1D">
        <w:rPr>
          <w:rFonts w:ascii="Arial" w:hAnsi="Arial" w:cs="Arial"/>
          <w:b/>
          <w:bCs/>
          <w:color w:val="000000"/>
          <w:sz w:val="22"/>
          <w:szCs w:val="22"/>
          <w:lang w:bidi="en-US"/>
        </w:rPr>
        <w:t>on such dates and times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0B333537" w14:textId="30F54B5A"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first business conducte</w:t>
      </w:r>
      <w:r w:rsidR="005D0FAA" w:rsidRPr="001C2A1D">
        <w:rPr>
          <w:rFonts w:ascii="Arial" w:hAnsi="Arial" w:cs="Arial"/>
          <w:b/>
          <w:bCs/>
          <w:color w:val="000000"/>
          <w:sz w:val="22"/>
          <w:szCs w:val="22"/>
          <w:lang w:bidi="en-US"/>
        </w:rPr>
        <w:t>d at the annual meeting of the C</w:t>
      </w:r>
      <w:r w:rsidRPr="001C2A1D">
        <w:rPr>
          <w:rFonts w:ascii="Arial" w:hAnsi="Arial" w:cs="Arial"/>
          <w:b/>
          <w:bCs/>
          <w:color w:val="000000"/>
          <w:sz w:val="22"/>
          <w:szCs w:val="22"/>
          <w:lang w:bidi="en-US"/>
        </w:rPr>
        <w:t>ouncil shall be the election of the Chairman and Vice-Chairman of the Council.</w:t>
      </w:r>
    </w:p>
    <w:p w14:paraId="468D3EBF"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lastRenderedPageBreak/>
        <w:t xml:space="preserve">The Chairman of the Council, unless he has resigned or becomes disqualified, shall continue in office and preside at the annual meeting until his successor is elected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 xml:space="preserve">ouncil. </w:t>
      </w:r>
    </w:p>
    <w:p w14:paraId="33ACEEF8" w14:textId="7D7F09AC"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Vice-Chairman of the Council, unless he resigns or becomes disqualified, shall hold office until immediately after the election of the Chairman of the Council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ouncil.</w:t>
      </w:r>
    </w:p>
    <w:p w14:paraId="0C5861CF"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year, if the current Chairman of the Council has not been re-elected</w:t>
      </w:r>
      <w:r w:rsidR="005D0FAA" w:rsidRPr="001C2A1D">
        <w:rPr>
          <w:rFonts w:ascii="Arial" w:hAnsi="Arial" w:cs="Arial"/>
          <w:b/>
          <w:bCs/>
          <w:color w:val="000000"/>
          <w:sz w:val="22"/>
          <w:szCs w:val="22"/>
          <w:lang w:bidi="en-US"/>
        </w:rPr>
        <w:t xml:space="preserve"> as a member of the C</w:t>
      </w:r>
      <w:r w:rsidRPr="001C2A1D">
        <w:rPr>
          <w:rFonts w:ascii="Arial" w:hAnsi="Arial" w:cs="Arial"/>
          <w:b/>
          <w:bCs/>
          <w:color w:val="000000"/>
          <w:sz w:val="22"/>
          <w:szCs w:val="22"/>
          <w:lang w:bidi="en-US"/>
        </w:rPr>
        <w:t xml:space="preserve">ouncil, he shall preside at the </w:t>
      </w:r>
      <w:r w:rsidR="00A9033E"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35AD0124"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year, if the current Chairman of the Council has been</w:t>
      </w:r>
      <w:r w:rsidR="005D0FAA" w:rsidRPr="001C2A1D">
        <w:rPr>
          <w:rFonts w:ascii="Arial" w:hAnsi="Arial" w:cs="Arial"/>
          <w:b/>
          <w:bCs/>
          <w:color w:val="000000"/>
          <w:sz w:val="22"/>
          <w:szCs w:val="22"/>
          <w:lang w:bidi="en-US"/>
        </w:rPr>
        <w:t xml:space="preserve"> re-elected as a member of the C</w:t>
      </w:r>
      <w:r w:rsidRPr="001C2A1D">
        <w:rPr>
          <w:rFonts w:ascii="Arial" w:hAnsi="Arial" w:cs="Arial"/>
          <w:b/>
          <w:bCs/>
          <w:color w:val="000000"/>
          <w:sz w:val="22"/>
          <w:szCs w:val="22"/>
          <w:lang w:bidi="en-US"/>
        </w:rPr>
        <w:t xml:space="preserve">ouncil, he shall preside at the </w:t>
      </w:r>
      <w:r w:rsidR="00782D72"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49118BBB" w14:textId="0AA54E69"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Following the election of the Chairman of the Council and Vice-Chairman of the Counci</w:t>
      </w:r>
      <w:r w:rsidR="005D0FAA" w:rsidRPr="001C2A1D">
        <w:rPr>
          <w:rFonts w:ascii="Arial" w:hAnsi="Arial" w:cs="Arial"/>
          <w:color w:val="000000"/>
          <w:sz w:val="22"/>
          <w:szCs w:val="22"/>
          <w:lang w:bidi="en-US"/>
        </w:rPr>
        <w:t>l at the annual meeting</w:t>
      </w:r>
      <w:r w:rsidRPr="001C2A1D">
        <w:rPr>
          <w:rFonts w:ascii="Arial" w:hAnsi="Arial" w:cs="Arial"/>
          <w:color w:val="000000"/>
          <w:sz w:val="22"/>
          <w:szCs w:val="22"/>
          <w:lang w:bidi="en-US"/>
        </w:rPr>
        <w:t>, the business shall include:</w:t>
      </w:r>
    </w:p>
    <w:p w14:paraId="412A73F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In an election year, delivery by the Chairman of the Council and councillors of their accepta</w:t>
      </w:r>
      <w:r w:rsidR="00A9033E" w:rsidRPr="001C2A1D">
        <w:rPr>
          <w:rFonts w:ascii="Arial" w:hAnsi="Arial" w:cs="Arial"/>
          <w:b/>
          <w:color w:val="000000"/>
          <w:sz w:val="22"/>
          <w:szCs w:val="22"/>
          <w:lang w:bidi="en-US"/>
        </w:rPr>
        <w:t>nce of office forms unless the C</w:t>
      </w:r>
      <w:r w:rsidRPr="001C2A1D">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1C2A1D">
        <w:rPr>
          <w:rFonts w:ascii="Arial" w:hAnsi="Arial" w:cs="Arial"/>
          <w:b/>
          <w:color w:val="000000"/>
          <w:sz w:val="22"/>
          <w:szCs w:val="22"/>
          <w:lang w:bidi="en-US"/>
        </w:rPr>
        <w:t>ance of office form unless the C</w:t>
      </w:r>
      <w:r w:rsidRPr="001C2A1D">
        <w:rPr>
          <w:rFonts w:ascii="Arial" w:hAnsi="Arial" w:cs="Arial"/>
          <w:b/>
          <w:color w:val="000000"/>
          <w:sz w:val="22"/>
          <w:szCs w:val="22"/>
          <w:lang w:bidi="en-US"/>
        </w:rPr>
        <w:t>ouncil resolves for this to be done at a later date;</w:t>
      </w:r>
    </w:p>
    <w:p w14:paraId="14B01F0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the accuracy of the minutes of the last meeting</w:t>
      </w:r>
      <w:r w:rsidR="005D0FAA" w:rsidRPr="001C2A1D">
        <w:rPr>
          <w:rFonts w:ascii="Arial" w:hAnsi="Arial" w:cs="Arial"/>
          <w:color w:val="000000"/>
          <w:sz w:val="22"/>
          <w:szCs w:val="22"/>
          <w:lang w:bidi="en-US"/>
        </w:rPr>
        <w:t xml:space="preserve"> of the C</w:t>
      </w:r>
      <w:r w:rsidRPr="001C2A1D">
        <w:rPr>
          <w:rFonts w:ascii="Arial" w:hAnsi="Arial" w:cs="Arial"/>
          <w:color w:val="000000"/>
          <w:sz w:val="22"/>
          <w:szCs w:val="22"/>
          <w:lang w:bidi="en-US"/>
        </w:rPr>
        <w:t>ouncil;</w:t>
      </w:r>
    </w:p>
    <w:p w14:paraId="476387DD" w14:textId="6676F420" w:rsidR="00883BA0" w:rsidRPr="001C2A1D" w:rsidRDefault="00883BA0" w:rsidP="00E04D35">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Receipt of the minutes of the last meeting of a committee;</w:t>
      </w:r>
    </w:p>
    <w:p w14:paraId="5DFBF962" w14:textId="1A7A0EFF" w:rsidR="00883BA0" w:rsidRPr="00616F7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1C2A1D">
        <w:rPr>
          <w:rFonts w:ascii="Arial" w:hAnsi="Arial" w:cs="Arial"/>
          <w:bCs/>
          <w:color w:val="000000"/>
          <w:sz w:val="22"/>
          <w:szCs w:val="22"/>
          <w:lang w:bidi="en-US"/>
        </w:rPr>
        <w:t xml:space="preserve">Determining </w:t>
      </w:r>
      <w:r w:rsidRPr="001C2A1D">
        <w:rPr>
          <w:rFonts w:ascii="Arial" w:hAnsi="Arial" w:cs="Arial"/>
          <w:color w:val="000000"/>
          <w:sz w:val="22"/>
          <w:szCs w:val="22"/>
          <w:lang w:bidi="en-US"/>
        </w:rPr>
        <w:t>the time and place of</w:t>
      </w:r>
      <w:r w:rsidR="0001173E" w:rsidRPr="001C2A1D">
        <w:rPr>
          <w:rFonts w:ascii="Arial" w:hAnsi="Arial" w:cs="Arial"/>
          <w:color w:val="000000"/>
          <w:sz w:val="22"/>
          <w:szCs w:val="22"/>
          <w:lang w:bidi="en-US"/>
        </w:rPr>
        <w:t xml:space="preserve"> ordinary meetings of the</w:t>
      </w:r>
      <w:r w:rsidR="005D0FAA"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 up to and including t</w:t>
      </w:r>
      <w:r w:rsidR="0001173E" w:rsidRPr="001C2A1D">
        <w:rPr>
          <w:rFonts w:ascii="Arial" w:hAnsi="Arial" w:cs="Arial"/>
          <w:color w:val="000000"/>
          <w:sz w:val="22"/>
          <w:szCs w:val="22"/>
          <w:lang w:bidi="en-US"/>
        </w:rPr>
        <w:t>he next annual meeting of</w:t>
      </w:r>
      <w:r w:rsidR="005D0FAA" w:rsidRPr="001C2A1D">
        <w:rPr>
          <w:rFonts w:ascii="Arial" w:hAnsi="Arial" w:cs="Arial"/>
          <w:color w:val="000000"/>
          <w:sz w:val="22"/>
          <w:szCs w:val="22"/>
          <w:lang w:bidi="en-US"/>
        </w:rPr>
        <w:t xml:space="preserve"> </w:t>
      </w:r>
      <w:r w:rsidR="00425585" w:rsidRPr="001C2A1D">
        <w:rPr>
          <w:rFonts w:ascii="Arial" w:hAnsi="Arial" w:cs="Arial"/>
          <w:color w:val="000000"/>
          <w:sz w:val="22"/>
          <w:szCs w:val="22"/>
          <w:lang w:bidi="en-US"/>
        </w:rPr>
        <w:t xml:space="preserve">the </w:t>
      </w:r>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w:t>
      </w:r>
      <w:r w:rsidR="00616F7D">
        <w:rPr>
          <w:rFonts w:ascii="Arial" w:hAnsi="Arial" w:cs="Arial"/>
          <w:b/>
          <w:bCs/>
          <w:color w:val="000000"/>
          <w:sz w:val="22"/>
          <w:szCs w:val="22"/>
          <w:lang w:bidi="en-US"/>
        </w:rPr>
        <w:br/>
      </w:r>
    </w:p>
    <w:p w14:paraId="28027CDB" w14:textId="07CA6D10" w:rsidR="00883BA0" w:rsidRPr="00616F7D" w:rsidRDefault="001E3ED6" w:rsidP="00616F7D">
      <w:pPr>
        <w:pStyle w:val="Heading1"/>
        <w:spacing w:before="0" w:after="200" w:line="276" w:lineRule="auto"/>
        <w:rPr>
          <w:rFonts w:ascii="Arial" w:hAnsi="Arial" w:cs="Arial"/>
          <w:b/>
          <w:szCs w:val="22"/>
        </w:rPr>
      </w:pPr>
      <w:bookmarkStart w:id="43" w:name="_Toc357072136"/>
      <w:bookmarkStart w:id="44" w:name="_Toc359318560"/>
      <w:bookmarkStart w:id="45" w:name="_Toc359334508"/>
      <w:bookmarkStart w:id="46" w:name="_Toc359334787"/>
      <w:bookmarkStart w:id="47" w:name="_Toc359336489"/>
      <w:bookmarkStart w:id="48" w:name="_Toc509571995"/>
      <w:r w:rsidRPr="001C2A1D">
        <w:rPr>
          <w:rFonts w:ascii="Arial" w:hAnsi="Arial" w:cs="Arial"/>
          <w:b/>
          <w:szCs w:val="22"/>
        </w:rPr>
        <w:t>EXTRAORDINARY MEETINGS</w:t>
      </w:r>
      <w:bookmarkEnd w:id="43"/>
      <w:r w:rsidR="00A9033E" w:rsidRPr="001C2A1D">
        <w:rPr>
          <w:rFonts w:ascii="Arial" w:hAnsi="Arial" w:cs="Arial"/>
          <w:b/>
          <w:szCs w:val="22"/>
        </w:rPr>
        <w:t xml:space="preserve"> OF THE COUNCIL</w:t>
      </w:r>
      <w:bookmarkEnd w:id="44"/>
      <w:bookmarkEnd w:id="45"/>
      <w:bookmarkEnd w:id="46"/>
      <w:bookmarkEnd w:id="47"/>
      <w:bookmarkEnd w:id="48"/>
    </w:p>
    <w:p w14:paraId="027C9635"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Chairman of the Council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at any time. </w:t>
      </w:r>
    </w:p>
    <w:p w14:paraId="009B2F06" w14:textId="6F6311BC" w:rsidR="00883BA0" w:rsidRPr="0011378E"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the Chairman of the Council does not</w:t>
      </w:r>
      <w:r w:rsidR="00156678" w:rsidRPr="001C2A1D">
        <w:rPr>
          <w:rFonts w:ascii="Arial" w:hAnsi="Arial" w:cs="Arial"/>
          <w:b/>
          <w:bCs/>
          <w:color w:val="000000"/>
          <w:sz w:val="22"/>
          <w:szCs w:val="22"/>
          <w:lang w:bidi="en-US"/>
        </w:rPr>
        <w:t xml:space="preserve"> call</w:t>
      </w:r>
      <w:r w:rsidRPr="001C2A1D">
        <w:rPr>
          <w:rFonts w:ascii="Arial" w:hAnsi="Arial" w:cs="Arial"/>
          <w:b/>
          <w:bCs/>
          <w:color w:val="000000"/>
          <w:sz w:val="22"/>
          <w:szCs w:val="22"/>
          <w:lang w:bidi="en-US"/>
        </w:rPr>
        <w:t xml:space="preserv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ouncil within seven days of having been requested in writing to do so by two councillors, any two councillors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The public notice giving the time, place and agenda for such a meeting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be signed by the two councillors.</w:t>
      </w:r>
    </w:p>
    <w:p w14:paraId="46AC5215" w14:textId="77777777" w:rsidR="0011378E" w:rsidRPr="001C2A1D" w:rsidRDefault="0011378E" w:rsidP="0011378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p>
    <w:p w14:paraId="61A638E4" w14:textId="2DA9167C" w:rsidR="00883BA0" w:rsidRPr="00616F7D" w:rsidRDefault="001E3ED6" w:rsidP="00616F7D">
      <w:pPr>
        <w:pStyle w:val="Heading1"/>
        <w:spacing w:before="0" w:after="200" w:line="276" w:lineRule="auto"/>
        <w:rPr>
          <w:rFonts w:ascii="Arial" w:hAnsi="Arial" w:cs="Arial"/>
          <w:b/>
          <w:szCs w:val="22"/>
        </w:rPr>
      </w:pPr>
      <w:bookmarkStart w:id="49" w:name="_Toc359318561"/>
      <w:bookmarkStart w:id="50" w:name="_Toc359334509"/>
      <w:bookmarkStart w:id="51" w:name="_Toc359334788"/>
      <w:bookmarkStart w:id="52" w:name="_Toc359336490"/>
      <w:bookmarkStart w:id="53" w:name="_Toc509571996"/>
      <w:r w:rsidRPr="001C2A1D">
        <w:rPr>
          <w:rFonts w:ascii="Arial" w:hAnsi="Arial" w:cs="Arial"/>
          <w:b/>
          <w:szCs w:val="22"/>
        </w:rPr>
        <w:lastRenderedPageBreak/>
        <w:t>PREVIOUS RESOLUTIONS</w:t>
      </w:r>
      <w:bookmarkEnd w:id="36"/>
      <w:bookmarkEnd w:id="49"/>
      <w:bookmarkEnd w:id="50"/>
      <w:bookmarkEnd w:id="51"/>
      <w:bookmarkEnd w:id="52"/>
      <w:bookmarkEnd w:id="53"/>
      <w:r w:rsidR="00616F7D">
        <w:rPr>
          <w:rFonts w:ascii="Arial" w:hAnsi="Arial" w:cs="Arial"/>
          <w:b/>
          <w:szCs w:val="22"/>
        </w:rPr>
        <w:br/>
      </w:r>
    </w:p>
    <w:p w14:paraId="40E17099" w14:textId="70A69E40"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resolution shall not be reversed within six months except either by a special motion, which requires written notice by at least </w:t>
      </w:r>
      <w:r w:rsidR="0011378E">
        <w:rPr>
          <w:rFonts w:ascii="Arial" w:hAnsi="Arial" w:cs="Arial"/>
          <w:color w:val="000000"/>
          <w:sz w:val="22"/>
          <w:szCs w:val="22"/>
          <w:lang w:bidi="en-US"/>
        </w:rPr>
        <w:t>2</w:t>
      </w:r>
      <w:r w:rsidRPr="001C2A1D">
        <w:rPr>
          <w:rFonts w:ascii="Arial" w:hAnsi="Arial" w:cs="Arial"/>
          <w:color w:val="000000"/>
          <w:sz w:val="22"/>
          <w:szCs w:val="22"/>
          <w:lang w:bidi="en-US"/>
        </w:rPr>
        <w:t xml:space="preserve"> councillors to be given to the Proper Officer in a</w:t>
      </w:r>
      <w:r w:rsidR="0082584E" w:rsidRPr="001C2A1D">
        <w:rPr>
          <w:rFonts w:ascii="Arial" w:hAnsi="Arial" w:cs="Arial"/>
          <w:color w:val="000000"/>
          <w:sz w:val="22"/>
          <w:szCs w:val="22"/>
          <w:lang w:bidi="en-US"/>
        </w:rPr>
        <w:t>ccordance with standing order 9</w:t>
      </w:r>
      <w:r w:rsidRPr="001C2A1D">
        <w:rPr>
          <w:rFonts w:ascii="Arial" w:hAnsi="Arial" w:cs="Arial"/>
          <w:color w:val="000000"/>
          <w:sz w:val="22"/>
          <w:szCs w:val="22"/>
          <w:lang w:bidi="en-US"/>
        </w:rPr>
        <w:t>, or by a motion moved in pursuance of the recommendation of a committee</w:t>
      </w:r>
      <w:r w:rsidR="00EC050A">
        <w:rPr>
          <w:rFonts w:ascii="Arial" w:hAnsi="Arial" w:cs="Arial"/>
          <w:color w:val="000000"/>
          <w:sz w:val="22"/>
          <w:szCs w:val="22"/>
          <w:lang w:bidi="en-US"/>
        </w:rPr>
        <w:t>.</w:t>
      </w:r>
    </w:p>
    <w:p w14:paraId="23A97B65" w14:textId="67391A9F" w:rsidR="00883BA0"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moved pursuant to standing order 7(a) has been disposed of, no similar motion may be moved </w:t>
      </w:r>
      <w:r w:rsidR="004A7BDA" w:rsidRPr="001C2A1D">
        <w:rPr>
          <w:rFonts w:ascii="Arial" w:hAnsi="Arial" w:cs="Arial"/>
          <w:color w:val="000000"/>
          <w:sz w:val="22"/>
          <w:szCs w:val="22"/>
          <w:lang w:bidi="en-US"/>
        </w:rPr>
        <w:t>for</w:t>
      </w:r>
      <w:r w:rsidRPr="001C2A1D">
        <w:rPr>
          <w:rFonts w:ascii="Arial" w:hAnsi="Arial" w:cs="Arial"/>
          <w:color w:val="000000"/>
          <w:sz w:val="22"/>
          <w:szCs w:val="22"/>
          <w:lang w:bidi="en-US"/>
        </w:rPr>
        <w:t xml:space="preserve"> a further six months.</w:t>
      </w:r>
    </w:p>
    <w:p w14:paraId="14BF39C1" w14:textId="77777777" w:rsidR="001543C6" w:rsidRPr="001C2A1D" w:rsidRDefault="001543C6" w:rsidP="001543C6">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D35F8DF" w14:textId="4B17B2F4" w:rsidR="00883BA0" w:rsidRPr="00616F7D" w:rsidRDefault="001E3ED6" w:rsidP="00616F7D">
      <w:pPr>
        <w:pStyle w:val="Heading1"/>
        <w:spacing w:before="0" w:after="200" w:line="276" w:lineRule="auto"/>
        <w:rPr>
          <w:rFonts w:ascii="Arial" w:hAnsi="Arial" w:cs="Arial"/>
          <w:b/>
          <w:szCs w:val="22"/>
        </w:rPr>
      </w:pPr>
      <w:bookmarkStart w:id="54" w:name="_Toc357072133"/>
      <w:bookmarkStart w:id="55" w:name="_Toc359318562"/>
      <w:bookmarkStart w:id="56" w:name="_Toc359334510"/>
      <w:bookmarkStart w:id="57" w:name="_Toc359334789"/>
      <w:bookmarkStart w:id="58" w:name="_Toc359336491"/>
      <w:bookmarkStart w:id="59" w:name="_Toc509571997"/>
      <w:r w:rsidRPr="001C2A1D">
        <w:rPr>
          <w:rFonts w:ascii="Arial" w:hAnsi="Arial" w:cs="Arial"/>
          <w:b/>
          <w:szCs w:val="22"/>
        </w:rPr>
        <w:t>VOTING ON APPOINTMENTS</w:t>
      </w:r>
      <w:bookmarkEnd w:id="54"/>
      <w:bookmarkEnd w:id="55"/>
      <w:bookmarkEnd w:id="56"/>
      <w:bookmarkEnd w:id="57"/>
      <w:bookmarkEnd w:id="58"/>
      <w:bookmarkEnd w:id="59"/>
    </w:p>
    <w:p w14:paraId="0F87D881" w14:textId="41616185" w:rsidR="00883BA0" w:rsidRPr="00616F7D" w:rsidRDefault="00883BA0" w:rsidP="001C2A1D">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Where more than two persons have been nominated for </w:t>
      </w:r>
      <w:r w:rsidR="00537CEB" w:rsidRPr="001C2A1D">
        <w:rPr>
          <w:rFonts w:ascii="Arial" w:hAnsi="Arial" w:cs="Arial"/>
          <w:color w:val="000000"/>
          <w:sz w:val="22"/>
          <w:szCs w:val="22"/>
          <w:lang w:bidi="en-US"/>
        </w:rPr>
        <w:t>a position to be filled by the C</w:t>
      </w:r>
      <w:r w:rsidRPr="001C2A1D">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1C2A1D">
        <w:rPr>
          <w:rFonts w:ascii="Arial" w:hAnsi="Arial" w:cs="Arial"/>
          <w:color w:val="000000"/>
          <w:sz w:val="22"/>
          <w:szCs w:val="22"/>
          <w:lang w:bidi="en-US"/>
        </w:rPr>
        <w:t>led by the casting vote exercis</w:t>
      </w:r>
      <w:r w:rsidRPr="001C2A1D">
        <w:rPr>
          <w:rFonts w:ascii="Arial" w:hAnsi="Arial" w:cs="Arial"/>
          <w:color w:val="000000"/>
          <w:sz w:val="22"/>
          <w:szCs w:val="22"/>
          <w:lang w:bidi="en-US"/>
        </w:rPr>
        <w:t>able by the chairman of the meeting.</w:t>
      </w:r>
      <w:r w:rsidR="00616F7D">
        <w:rPr>
          <w:rFonts w:ascii="Arial" w:hAnsi="Arial" w:cs="Arial"/>
          <w:color w:val="000000"/>
          <w:sz w:val="22"/>
          <w:szCs w:val="22"/>
          <w:lang w:bidi="en-US"/>
        </w:rPr>
        <w:br/>
      </w:r>
    </w:p>
    <w:p w14:paraId="5D15A3DE" w14:textId="66791680" w:rsidR="00883BA0" w:rsidRPr="00616F7D" w:rsidRDefault="001E3ED6" w:rsidP="00616F7D">
      <w:pPr>
        <w:pStyle w:val="Heading1"/>
        <w:spacing w:before="0" w:after="200" w:line="276" w:lineRule="auto"/>
        <w:rPr>
          <w:rFonts w:ascii="Arial" w:hAnsi="Arial" w:cs="Arial"/>
          <w:b/>
          <w:szCs w:val="22"/>
        </w:rPr>
      </w:pPr>
      <w:bookmarkStart w:id="60" w:name="_Toc357072137"/>
      <w:bookmarkStart w:id="61" w:name="_Toc359318563"/>
      <w:bookmarkStart w:id="62" w:name="_Toc359334511"/>
      <w:bookmarkStart w:id="63" w:name="_Toc359334790"/>
      <w:bookmarkStart w:id="64" w:name="_Toc359336492"/>
      <w:bookmarkStart w:id="65" w:name="_Toc509571998"/>
      <w:r w:rsidRPr="001C2A1D">
        <w:rPr>
          <w:rFonts w:ascii="Arial" w:hAnsi="Arial" w:cs="Arial"/>
          <w:b/>
          <w:szCs w:val="22"/>
        </w:rPr>
        <w:t>MOTIONS FOR A MEETING THAT REQUIRE WRITTEN NOTICE TO BE GIVEN TO THE PROPER OFFICER</w:t>
      </w:r>
      <w:bookmarkEnd w:id="60"/>
      <w:bookmarkEnd w:id="61"/>
      <w:bookmarkEnd w:id="62"/>
      <w:bookmarkEnd w:id="63"/>
      <w:bookmarkEnd w:id="64"/>
      <w:bookmarkEnd w:id="65"/>
      <w:r w:rsidRPr="001C2A1D">
        <w:rPr>
          <w:rFonts w:ascii="Arial" w:hAnsi="Arial" w:cs="Arial"/>
          <w:b/>
          <w:szCs w:val="22"/>
        </w:rPr>
        <w:t xml:space="preserve"> </w:t>
      </w:r>
      <w:r w:rsidR="00616F7D">
        <w:rPr>
          <w:rFonts w:ascii="Arial" w:hAnsi="Arial" w:cs="Arial"/>
          <w:b/>
          <w:szCs w:val="22"/>
        </w:rPr>
        <w:br/>
      </w:r>
    </w:p>
    <w:p w14:paraId="223C6A65" w14:textId="77777777" w:rsidR="00883BA0" w:rsidRPr="001C2A1D" w:rsidRDefault="00883BA0" w:rsidP="001C2A1D">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A motion shall</w:t>
      </w:r>
      <w:r w:rsidR="004A7BDA" w:rsidRPr="001C2A1D">
        <w:rPr>
          <w:rFonts w:ascii="Arial" w:hAnsi="Arial" w:cs="Arial"/>
          <w:color w:val="000000"/>
          <w:sz w:val="22"/>
          <w:szCs w:val="22"/>
          <w:lang w:bidi="en-US"/>
        </w:rPr>
        <w:t xml:space="preserve"> relate to the responsibilities </w:t>
      </w:r>
      <w:r w:rsidRPr="001C2A1D">
        <w:rPr>
          <w:rFonts w:ascii="Arial" w:hAnsi="Arial" w:cs="Arial"/>
          <w:color w:val="000000"/>
          <w:sz w:val="22"/>
          <w:szCs w:val="22"/>
          <w:lang w:bidi="en-US"/>
        </w:rPr>
        <w:t xml:space="preserve">of the meeting </w:t>
      </w:r>
      <w:r w:rsidR="004A7BDA" w:rsidRPr="001C2A1D">
        <w:rPr>
          <w:rFonts w:ascii="Arial" w:hAnsi="Arial" w:cs="Arial"/>
          <w:color w:val="000000"/>
          <w:sz w:val="22"/>
          <w:szCs w:val="22"/>
          <w:lang w:bidi="en-US"/>
        </w:rPr>
        <w:t xml:space="preserve">for which it is tabled </w:t>
      </w:r>
      <w:r w:rsidRPr="001C2A1D">
        <w:rPr>
          <w:rFonts w:ascii="Arial" w:hAnsi="Arial" w:cs="Arial"/>
          <w:color w:val="000000"/>
          <w:sz w:val="22"/>
          <w:szCs w:val="22"/>
          <w:lang w:bidi="en-US"/>
        </w:rPr>
        <w:t>and in any event shall re</w:t>
      </w:r>
      <w:r w:rsidR="00537CEB" w:rsidRPr="001C2A1D">
        <w:rPr>
          <w:rFonts w:ascii="Arial" w:hAnsi="Arial" w:cs="Arial"/>
          <w:color w:val="000000"/>
          <w:sz w:val="22"/>
          <w:szCs w:val="22"/>
          <w:lang w:bidi="en-US"/>
        </w:rPr>
        <w:t>late to the performance of the C</w:t>
      </w:r>
      <w:r w:rsidRPr="001C2A1D">
        <w:rPr>
          <w:rFonts w:ascii="Arial" w:hAnsi="Arial" w:cs="Arial"/>
          <w:color w:val="000000"/>
          <w:sz w:val="22"/>
          <w:szCs w:val="22"/>
          <w:lang w:bidi="en-US"/>
        </w:rPr>
        <w:t xml:space="preserve">ouncil’s statutory functions, powers and obligations or an issue </w:t>
      </w:r>
      <w:r w:rsidR="00537CEB" w:rsidRPr="001C2A1D">
        <w:rPr>
          <w:rFonts w:ascii="Arial" w:hAnsi="Arial" w:cs="Arial"/>
          <w:color w:val="000000"/>
          <w:sz w:val="22"/>
          <w:szCs w:val="22"/>
          <w:lang w:bidi="en-US"/>
        </w:rPr>
        <w:t>which specifically affects the C</w:t>
      </w:r>
      <w:r w:rsidRPr="001C2A1D">
        <w:rPr>
          <w:rFonts w:ascii="Arial" w:hAnsi="Arial" w:cs="Arial"/>
          <w:color w:val="000000"/>
          <w:sz w:val="22"/>
          <w:szCs w:val="22"/>
          <w:lang w:bidi="en-US"/>
        </w:rPr>
        <w:t xml:space="preserve">ouncil’s area or its residents. </w:t>
      </w:r>
    </w:p>
    <w:p w14:paraId="02CA6A01" w14:textId="2E55B5C9"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11378E">
        <w:rPr>
          <w:rFonts w:ascii="Arial" w:hAnsi="Arial" w:cs="Arial"/>
          <w:color w:val="000000"/>
          <w:sz w:val="22"/>
          <w:szCs w:val="22"/>
          <w:lang w:bidi="en-US"/>
        </w:rPr>
        <w:t>3</w:t>
      </w:r>
      <w:r w:rsidRPr="001C2A1D">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may, before including a motion on the agenda received in acco</w:t>
      </w:r>
      <w:r w:rsidR="0082584E" w:rsidRPr="001C2A1D">
        <w:rPr>
          <w:rFonts w:ascii="Arial" w:hAnsi="Arial" w:cs="Arial"/>
          <w:color w:val="000000"/>
          <w:sz w:val="22"/>
          <w:szCs w:val="22"/>
          <w:lang w:bidi="en-US"/>
        </w:rPr>
        <w:t>rdance with standing order 9(b)</w:t>
      </w:r>
      <w:r w:rsidRPr="001C2A1D">
        <w:rPr>
          <w:rFonts w:ascii="Arial" w:hAnsi="Arial" w:cs="Arial"/>
          <w:color w:val="000000"/>
          <w:sz w:val="22"/>
          <w:szCs w:val="22"/>
          <w:lang w:bidi="en-US"/>
        </w:rPr>
        <w:t xml:space="preserve">, correct obvious grammatical or typographical errors in the wording of the motion. </w:t>
      </w:r>
    </w:p>
    <w:p w14:paraId="0E56F79E" w14:textId="27140B1A"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it</w:t>
      </w:r>
      <w:r w:rsidR="001376C1"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r w:rsidR="004A7BDA" w:rsidRPr="001C2A1D">
        <w:rPr>
          <w:rFonts w:ascii="Arial" w:hAnsi="Arial" w:cs="Arial"/>
          <w:color w:val="000000"/>
          <w:sz w:val="22"/>
          <w:szCs w:val="22"/>
          <w:lang w:bidi="en-US"/>
        </w:rPr>
        <w:t>so that it can be understood, in writing,</w:t>
      </w:r>
      <w:r w:rsidRPr="001C2A1D">
        <w:rPr>
          <w:rFonts w:ascii="Arial" w:hAnsi="Arial" w:cs="Arial"/>
          <w:color w:val="000000"/>
          <w:sz w:val="22"/>
          <w:szCs w:val="22"/>
          <w:lang w:bidi="en-US"/>
        </w:rPr>
        <w:t xml:space="preserve"> to the Proper Officer at least </w:t>
      </w:r>
      <w:r w:rsidR="0011378E">
        <w:rPr>
          <w:rFonts w:ascii="Arial" w:hAnsi="Arial" w:cs="Arial"/>
          <w:color w:val="000000"/>
          <w:sz w:val="22"/>
          <w:szCs w:val="22"/>
          <w:lang w:bidi="en-US"/>
        </w:rPr>
        <w:t>3</w:t>
      </w:r>
      <w:r w:rsidRPr="001C2A1D">
        <w:rPr>
          <w:rFonts w:ascii="Arial" w:hAnsi="Arial" w:cs="Arial"/>
          <w:color w:val="000000"/>
          <w:sz w:val="22"/>
          <w:szCs w:val="22"/>
          <w:lang w:bidi="en-US"/>
        </w:rPr>
        <w:t xml:space="preserve"> clear days before the meeting. </w:t>
      </w:r>
    </w:p>
    <w:p w14:paraId="396633B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14:paraId="20DA48EC" w14:textId="77777777" w:rsidR="00883BA0" w:rsidRPr="001C2A1D"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w:t>
      </w:r>
      <w:r w:rsidR="00883BA0" w:rsidRPr="001C2A1D">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Motions received shall be recorded and numbered in the order that they are received.</w:t>
      </w:r>
    </w:p>
    <w:p w14:paraId="4D5E677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rejected shall be recorded</w:t>
      </w:r>
      <w:r w:rsidRPr="001C2A1D">
        <w:rPr>
          <w:rFonts w:ascii="Arial" w:hAnsi="Arial" w:cs="Arial"/>
          <w:sz w:val="22"/>
          <w:szCs w:val="22"/>
        </w:rPr>
        <w:t xml:space="preserve"> </w:t>
      </w:r>
      <w:r w:rsidRPr="001C2A1D">
        <w:rPr>
          <w:rFonts w:ascii="Arial" w:hAnsi="Arial" w:cs="Arial"/>
          <w:color w:val="000000"/>
          <w:sz w:val="22"/>
          <w:szCs w:val="22"/>
          <w:lang w:bidi="en-US"/>
        </w:rPr>
        <w:t>with an exp</w:t>
      </w:r>
      <w:r w:rsidR="00FB15EB" w:rsidRPr="001C2A1D">
        <w:rPr>
          <w:rFonts w:ascii="Arial" w:hAnsi="Arial" w:cs="Arial"/>
          <w:color w:val="000000"/>
          <w:sz w:val="22"/>
          <w:szCs w:val="22"/>
          <w:lang w:bidi="en-US"/>
        </w:rPr>
        <w:t>lanation by the Proper Officer of the reason for</w:t>
      </w:r>
      <w:r w:rsidRPr="001C2A1D">
        <w:rPr>
          <w:rFonts w:ascii="Arial" w:hAnsi="Arial" w:cs="Arial"/>
          <w:color w:val="000000"/>
          <w:sz w:val="22"/>
          <w:szCs w:val="22"/>
          <w:lang w:bidi="en-US"/>
        </w:rPr>
        <w:t xml:space="preserve"> rejection. </w:t>
      </w:r>
    </w:p>
    <w:p w14:paraId="39B3B810"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9254604" w14:textId="091F8CB3" w:rsidR="00883BA0" w:rsidRPr="00616F7D" w:rsidRDefault="001E3ED6" w:rsidP="00616F7D">
      <w:pPr>
        <w:pStyle w:val="Heading1"/>
        <w:spacing w:before="0" w:after="200" w:line="276" w:lineRule="auto"/>
        <w:rPr>
          <w:rFonts w:ascii="Arial" w:hAnsi="Arial" w:cs="Arial"/>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509571999"/>
      <w:bookmarkStart w:id="80" w:name="_Toc357072138"/>
      <w:bookmarkEnd w:id="66"/>
      <w:bookmarkEnd w:id="67"/>
      <w:bookmarkEnd w:id="68"/>
      <w:bookmarkEnd w:id="69"/>
      <w:bookmarkEnd w:id="70"/>
      <w:bookmarkEnd w:id="71"/>
      <w:bookmarkEnd w:id="72"/>
      <w:bookmarkEnd w:id="73"/>
      <w:bookmarkEnd w:id="74"/>
      <w:r w:rsidRPr="001C2A1D">
        <w:rPr>
          <w:rFonts w:ascii="Arial" w:hAnsi="Arial" w:cs="Arial"/>
          <w:b/>
          <w:szCs w:val="22"/>
        </w:rPr>
        <w:t>MOTIONS AT A MEETING THAT DO NOT REQUIRE WRITTEN NOTICE</w:t>
      </w:r>
      <w:bookmarkEnd w:id="75"/>
      <w:bookmarkEnd w:id="76"/>
      <w:bookmarkEnd w:id="77"/>
      <w:bookmarkEnd w:id="78"/>
      <w:bookmarkEnd w:id="79"/>
      <w:r w:rsidRPr="001C2A1D">
        <w:rPr>
          <w:rFonts w:ascii="Arial" w:hAnsi="Arial" w:cs="Arial"/>
          <w:b/>
          <w:szCs w:val="22"/>
        </w:rPr>
        <w:t xml:space="preserve"> </w:t>
      </w:r>
      <w:bookmarkEnd w:id="80"/>
      <w:r w:rsidR="00616F7D">
        <w:rPr>
          <w:rFonts w:ascii="Arial" w:hAnsi="Arial" w:cs="Arial"/>
          <w:b/>
          <w:szCs w:val="22"/>
        </w:rPr>
        <w:br/>
      </w:r>
    </w:p>
    <w:p w14:paraId="25FC04BC" w14:textId="77777777" w:rsidR="00883BA0" w:rsidRPr="001C2A1D" w:rsidRDefault="00883BA0" w:rsidP="001C2A1D">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following motions may be moved at a meeting without writt</w:t>
      </w:r>
      <w:r w:rsidR="008441B4" w:rsidRPr="001C2A1D">
        <w:rPr>
          <w:rFonts w:ascii="Arial" w:hAnsi="Arial" w:cs="Arial"/>
          <w:color w:val="000000"/>
          <w:sz w:val="22"/>
          <w:szCs w:val="22"/>
          <w:lang w:bidi="en-US"/>
        </w:rPr>
        <w:t>en notice to the Proper Officer:</w:t>
      </w:r>
    </w:p>
    <w:p w14:paraId="504E6EB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correct an inaccuracy in the draft minutes of a meeting;</w:t>
      </w:r>
    </w:p>
    <w:p w14:paraId="6BFB760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to a vote; </w:t>
      </w:r>
    </w:p>
    <w:p w14:paraId="28EC69FA"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defer consideration of a motion; </w:t>
      </w:r>
    </w:p>
    <w:p w14:paraId="10AA578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refer a motion to a particular committee or sub-committee;</w:t>
      </w:r>
    </w:p>
    <w:p w14:paraId="71ED1A0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appoint a person to preside at a meeting;</w:t>
      </w:r>
    </w:p>
    <w:p w14:paraId="300D6B85"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change the order of business on the agenda; </w:t>
      </w:r>
    </w:p>
    <w:p w14:paraId="0DE29E7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business on the agenda; </w:t>
      </w:r>
    </w:p>
    <w:p w14:paraId="49E60A3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require a written report;</w:t>
      </w:r>
    </w:p>
    <w:p w14:paraId="192257F7" w14:textId="36D3E3DC"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appoint a committee and </w:t>
      </w:r>
      <w:r w:rsidR="0079136F">
        <w:rPr>
          <w:rFonts w:ascii="Arial" w:hAnsi="Arial" w:cs="Arial"/>
          <w:color w:val="000000"/>
          <w:sz w:val="22"/>
          <w:szCs w:val="22"/>
          <w:lang w:bidi="en-US"/>
        </w:rPr>
        <w:t>its</w:t>
      </w:r>
      <w:r w:rsidRPr="001C2A1D">
        <w:rPr>
          <w:rFonts w:ascii="Arial" w:hAnsi="Arial" w:cs="Arial"/>
          <w:color w:val="000000"/>
          <w:sz w:val="22"/>
          <w:szCs w:val="22"/>
          <w:lang w:bidi="en-US"/>
        </w:rPr>
        <w:t xml:space="preserve"> members;</w:t>
      </w:r>
    </w:p>
    <w:p w14:paraId="559567DC"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extend the time limits for speaking;</w:t>
      </w:r>
    </w:p>
    <w:p w14:paraId="5FBE478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press and public from a meeting in respect of confidential or </w:t>
      </w:r>
      <w:r w:rsidR="00DD0B01" w:rsidRPr="001C2A1D">
        <w:rPr>
          <w:rFonts w:ascii="Arial" w:hAnsi="Arial" w:cs="Arial"/>
          <w:color w:val="000000"/>
          <w:sz w:val="22"/>
          <w:szCs w:val="22"/>
          <w:lang w:bidi="en-US"/>
        </w:rPr>
        <w:t>other</w:t>
      </w:r>
      <w:r w:rsidRPr="001C2A1D">
        <w:rPr>
          <w:rFonts w:ascii="Arial" w:hAnsi="Arial" w:cs="Arial"/>
          <w:color w:val="000000"/>
          <w:sz w:val="22"/>
          <w:szCs w:val="22"/>
          <w:lang w:bidi="en-US"/>
        </w:rPr>
        <w:t xml:space="preserve"> information which is prejudicial to the public interest;</w:t>
      </w:r>
    </w:p>
    <w:p w14:paraId="21CBC3E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not hear further from a councillor or a member of the public;</w:t>
      </w:r>
    </w:p>
    <w:p w14:paraId="2126C93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a councillor or member of the public for disorderly conduct; </w:t>
      </w:r>
    </w:p>
    <w:p w14:paraId="6802E09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temporarily suspend the meeting; </w:t>
      </w:r>
    </w:p>
    <w:p w14:paraId="516F840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suspend a particular standing order (unless it reflects mandatory statutory</w:t>
      </w:r>
      <w:r w:rsidR="00DD0B01" w:rsidRPr="001C2A1D">
        <w:rPr>
          <w:rFonts w:ascii="Arial" w:hAnsi="Arial" w:cs="Arial"/>
          <w:color w:val="000000"/>
          <w:sz w:val="22"/>
          <w:szCs w:val="22"/>
          <w:lang w:bidi="en-US"/>
        </w:rPr>
        <w:t xml:space="preserve"> or legal</w:t>
      </w:r>
      <w:r w:rsidRPr="001C2A1D">
        <w:rPr>
          <w:rFonts w:ascii="Arial" w:hAnsi="Arial" w:cs="Arial"/>
          <w:color w:val="000000"/>
          <w:sz w:val="22"/>
          <w:szCs w:val="22"/>
          <w:lang w:bidi="en-US"/>
        </w:rPr>
        <w:t xml:space="preserve"> requirements);</w:t>
      </w:r>
    </w:p>
    <w:p w14:paraId="3E290C0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3E9C9B54" w14:textId="415021C8" w:rsidR="00883BA0" w:rsidRPr="00616F7D" w:rsidRDefault="00C15D3F" w:rsidP="00616F7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close the</w:t>
      </w:r>
      <w:r w:rsidR="00883BA0" w:rsidRPr="001C2A1D">
        <w:rPr>
          <w:rFonts w:ascii="Arial" w:hAnsi="Arial" w:cs="Arial"/>
          <w:color w:val="000000"/>
          <w:sz w:val="22"/>
          <w:szCs w:val="22"/>
          <w:lang w:bidi="en-US"/>
        </w:rPr>
        <w:t xml:space="preserve"> meeting. </w:t>
      </w:r>
      <w:r w:rsidR="00616F7D">
        <w:rPr>
          <w:rFonts w:ascii="Arial" w:hAnsi="Arial" w:cs="Arial"/>
          <w:color w:val="000000"/>
          <w:sz w:val="22"/>
          <w:szCs w:val="22"/>
          <w:lang w:bidi="en-US"/>
        </w:rPr>
        <w:br/>
      </w:r>
    </w:p>
    <w:p w14:paraId="3B0160B4" w14:textId="1616DBB9" w:rsidR="009E58A9" w:rsidRPr="001543C6" w:rsidRDefault="001E3ED6" w:rsidP="001543C6">
      <w:pPr>
        <w:pStyle w:val="Heading1"/>
        <w:spacing w:before="0" w:after="200" w:line="276" w:lineRule="auto"/>
        <w:ind w:left="850" w:hanging="850"/>
        <w:rPr>
          <w:rFonts w:ascii="Arial" w:hAnsi="Arial" w:cs="Arial"/>
          <w:b/>
          <w:szCs w:val="22"/>
        </w:rPr>
      </w:pPr>
      <w:bookmarkStart w:id="81" w:name="_Toc509572000"/>
      <w:bookmarkStart w:id="82" w:name="_Toc359318565"/>
      <w:bookmarkStart w:id="83" w:name="_Toc359334516"/>
      <w:bookmarkStart w:id="84" w:name="_Toc359334795"/>
      <w:bookmarkStart w:id="85" w:name="_Toc359336497"/>
      <w:bookmarkStart w:id="86" w:name="_Toc357072140"/>
      <w:r w:rsidRPr="001C2A1D">
        <w:rPr>
          <w:rFonts w:ascii="Arial" w:hAnsi="Arial" w:cs="Arial"/>
          <w:b/>
          <w:szCs w:val="22"/>
        </w:rPr>
        <w:t>MANAGEMENT OF INFORMATION</w:t>
      </w:r>
      <w:bookmarkEnd w:id="81"/>
      <w:r w:rsidRPr="001C2A1D">
        <w:rPr>
          <w:rFonts w:ascii="Arial" w:hAnsi="Arial" w:cs="Arial"/>
          <w:b/>
          <w:szCs w:val="22"/>
        </w:rPr>
        <w:t xml:space="preserve"> </w:t>
      </w:r>
      <w:bookmarkEnd w:id="82"/>
      <w:bookmarkEnd w:id="83"/>
      <w:bookmarkEnd w:id="84"/>
      <w:bookmarkEnd w:id="85"/>
      <w:bookmarkEnd w:id="86"/>
      <w:r w:rsidR="00616F7D" w:rsidRPr="001543C6">
        <w:rPr>
          <w:rFonts w:ascii="Arial" w:hAnsi="Arial" w:cs="Arial"/>
          <w:i/>
          <w:szCs w:val="22"/>
        </w:rPr>
        <w:br/>
      </w:r>
    </w:p>
    <w:p w14:paraId="3EE7A239" w14:textId="77777777" w:rsidR="00CB4ED5" w:rsidRPr="001C2A1D" w:rsidRDefault="00CB4ED5"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Council shall have</w:t>
      </w:r>
      <w:r w:rsidR="00CD3B35" w:rsidRPr="001C2A1D">
        <w:rPr>
          <w:rFonts w:ascii="Arial" w:hAnsi="Arial" w:cs="Arial"/>
          <w:b/>
          <w:color w:val="000000"/>
          <w:sz w:val="22"/>
          <w:szCs w:val="22"/>
          <w:lang w:bidi="en-US"/>
        </w:rPr>
        <w:t xml:space="preserve"> in place</w:t>
      </w:r>
      <w:r w:rsidR="00C63DC0" w:rsidRPr="001C2A1D">
        <w:rPr>
          <w:rFonts w:ascii="Arial" w:hAnsi="Arial" w:cs="Arial"/>
          <w:b/>
          <w:color w:val="000000"/>
          <w:sz w:val="22"/>
          <w:szCs w:val="22"/>
          <w:lang w:bidi="en-US"/>
        </w:rPr>
        <w:t xml:space="preserve"> and keep under review, technical and organisational </w:t>
      </w:r>
      <w:r w:rsidR="00E21C38" w:rsidRPr="001C2A1D">
        <w:rPr>
          <w:rFonts w:ascii="Arial" w:hAnsi="Arial" w:cs="Arial"/>
          <w:b/>
          <w:color w:val="000000"/>
          <w:sz w:val="22"/>
          <w:szCs w:val="22"/>
          <w:lang w:bidi="en-US"/>
        </w:rPr>
        <w:t>measures to</w:t>
      </w:r>
      <w:r w:rsidR="00877270" w:rsidRPr="001C2A1D">
        <w:rPr>
          <w:rFonts w:ascii="Arial" w:hAnsi="Arial" w:cs="Arial"/>
          <w:b/>
          <w:color w:val="000000"/>
          <w:sz w:val="22"/>
          <w:szCs w:val="22"/>
          <w:lang w:bidi="en-US"/>
        </w:rPr>
        <w:t xml:space="preserve"> </w:t>
      </w:r>
      <w:r w:rsidR="00E21C38" w:rsidRPr="001C2A1D">
        <w:rPr>
          <w:rFonts w:ascii="Arial" w:hAnsi="Arial" w:cs="Arial"/>
          <w:b/>
          <w:color w:val="000000"/>
          <w:sz w:val="22"/>
          <w:szCs w:val="22"/>
          <w:lang w:bidi="en-US"/>
        </w:rPr>
        <w:t>keep</w:t>
      </w:r>
      <w:r w:rsidR="00F5685A" w:rsidRPr="001C2A1D">
        <w:rPr>
          <w:rFonts w:ascii="Arial" w:hAnsi="Arial" w:cs="Arial"/>
          <w:b/>
          <w:color w:val="000000"/>
          <w:sz w:val="22"/>
          <w:szCs w:val="22"/>
          <w:lang w:bidi="en-US"/>
        </w:rPr>
        <w:t xml:space="preserve"> secure</w:t>
      </w:r>
      <w:r w:rsidR="00E21C38" w:rsidRPr="001C2A1D">
        <w:rPr>
          <w:rFonts w:ascii="Arial" w:hAnsi="Arial" w:cs="Arial"/>
          <w:b/>
          <w:color w:val="000000"/>
          <w:sz w:val="22"/>
          <w:szCs w:val="22"/>
          <w:lang w:bidi="en-US"/>
        </w:rPr>
        <w:t xml:space="preserve"> information</w:t>
      </w:r>
      <w:r w:rsidRPr="001C2A1D">
        <w:rPr>
          <w:rFonts w:ascii="Arial" w:hAnsi="Arial" w:cs="Arial"/>
          <w:b/>
          <w:color w:val="000000"/>
          <w:sz w:val="22"/>
          <w:szCs w:val="22"/>
          <w:lang w:bidi="en-US"/>
        </w:rPr>
        <w:t xml:space="preserve"> </w:t>
      </w:r>
      <w:r w:rsidR="008619D6" w:rsidRPr="001C2A1D">
        <w:rPr>
          <w:rFonts w:ascii="Arial" w:hAnsi="Arial" w:cs="Arial"/>
          <w:b/>
          <w:color w:val="000000"/>
          <w:sz w:val="22"/>
          <w:szCs w:val="22"/>
          <w:lang w:bidi="en-US"/>
        </w:rPr>
        <w:t>(including</w:t>
      </w:r>
      <w:r w:rsidRPr="001C2A1D">
        <w:rPr>
          <w:rFonts w:ascii="Arial" w:hAnsi="Arial" w:cs="Arial"/>
          <w:b/>
          <w:color w:val="000000"/>
          <w:sz w:val="22"/>
          <w:szCs w:val="22"/>
          <w:lang w:bidi="en-US"/>
        </w:rPr>
        <w:t xml:space="preserve"> personal data) </w:t>
      </w:r>
      <w:r w:rsidR="008619D6" w:rsidRPr="001C2A1D">
        <w:rPr>
          <w:rFonts w:ascii="Arial" w:hAnsi="Arial" w:cs="Arial"/>
          <w:b/>
          <w:color w:val="000000"/>
          <w:sz w:val="22"/>
          <w:szCs w:val="22"/>
          <w:lang w:bidi="en-US"/>
        </w:rPr>
        <w:lastRenderedPageBreak/>
        <w:t>which it</w:t>
      </w:r>
      <w:r w:rsidRPr="001C2A1D">
        <w:rPr>
          <w:rFonts w:ascii="Arial" w:hAnsi="Arial" w:cs="Arial"/>
          <w:b/>
          <w:color w:val="000000"/>
          <w:sz w:val="22"/>
          <w:szCs w:val="22"/>
          <w:lang w:bidi="en-US"/>
        </w:rPr>
        <w:t xml:space="preserve"> holds in </w:t>
      </w:r>
      <w:r w:rsidR="00F5685A" w:rsidRPr="001C2A1D">
        <w:rPr>
          <w:rFonts w:ascii="Arial" w:hAnsi="Arial" w:cs="Arial"/>
          <w:b/>
          <w:color w:val="000000"/>
          <w:sz w:val="22"/>
          <w:szCs w:val="22"/>
          <w:lang w:bidi="en-US"/>
        </w:rPr>
        <w:t>paper and electronic form</w:t>
      </w:r>
      <w:r w:rsidRPr="001C2A1D">
        <w:rPr>
          <w:rFonts w:ascii="Arial" w:hAnsi="Arial" w:cs="Arial"/>
          <w:b/>
          <w:color w:val="000000"/>
          <w:sz w:val="22"/>
          <w:szCs w:val="22"/>
          <w:lang w:bidi="en-US"/>
        </w:rPr>
        <w:t xml:space="preserve">. Such arrangements shall include deciding who has access </w:t>
      </w:r>
      <w:r w:rsidR="00E21C38" w:rsidRPr="001C2A1D">
        <w:rPr>
          <w:rFonts w:ascii="Arial" w:hAnsi="Arial" w:cs="Arial"/>
          <w:b/>
          <w:color w:val="000000"/>
          <w:sz w:val="22"/>
          <w:szCs w:val="22"/>
          <w:lang w:bidi="en-US"/>
        </w:rPr>
        <w:t>to personal</w:t>
      </w:r>
      <w:r w:rsidR="006A4DD2" w:rsidRPr="001C2A1D">
        <w:rPr>
          <w:rFonts w:ascii="Arial" w:hAnsi="Arial" w:cs="Arial"/>
          <w:b/>
          <w:color w:val="000000"/>
          <w:sz w:val="22"/>
          <w:szCs w:val="22"/>
          <w:lang w:bidi="en-US"/>
        </w:rPr>
        <w:t xml:space="preserve"> </w:t>
      </w:r>
      <w:r w:rsidR="008E7A59" w:rsidRPr="001C2A1D">
        <w:rPr>
          <w:rFonts w:ascii="Arial" w:hAnsi="Arial" w:cs="Arial"/>
          <w:b/>
          <w:color w:val="000000"/>
          <w:sz w:val="22"/>
          <w:szCs w:val="22"/>
          <w:lang w:bidi="en-US"/>
        </w:rPr>
        <w:t>data and</w:t>
      </w:r>
      <w:r w:rsidR="00C63DC0" w:rsidRPr="001C2A1D">
        <w:rPr>
          <w:rFonts w:ascii="Arial" w:hAnsi="Arial" w:cs="Arial"/>
          <w:b/>
          <w:color w:val="000000"/>
          <w:sz w:val="22"/>
          <w:szCs w:val="22"/>
          <w:lang w:bidi="en-US"/>
        </w:rPr>
        <w:t xml:space="preserve"> encryption of personal data</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p>
    <w:p w14:paraId="57472D76" w14:textId="77777777" w:rsidR="00C63DC0" w:rsidRPr="001C2A1D" w:rsidRDefault="00C63DC0" w:rsidP="001C2A1D">
      <w:pPr>
        <w:pStyle w:val="ListParagraph"/>
        <w:numPr>
          <w:ilvl w:val="0"/>
          <w:numId w:val="25"/>
        </w:numPr>
        <w:spacing w:after="200" w:line="276" w:lineRule="auto"/>
        <w:rPr>
          <w:rFonts w:ascii="Arial" w:hAnsi="Arial" w:cs="Arial"/>
          <w:b/>
          <w:color w:val="000000"/>
          <w:sz w:val="22"/>
          <w:szCs w:val="22"/>
          <w:lang w:bidi="en-US"/>
        </w:rPr>
      </w:pPr>
      <w:r w:rsidRPr="001C2A1D">
        <w:rPr>
          <w:rFonts w:ascii="Arial" w:hAnsi="Arial" w:cs="Arial"/>
          <w:b/>
          <w:color w:val="000000"/>
          <w:sz w:val="22"/>
          <w:szCs w:val="22"/>
          <w:lang w:bidi="en-US"/>
        </w:rPr>
        <w:t xml:space="preserve">The Council shall have in place, and keep under review, policies for </w:t>
      </w:r>
      <w:r w:rsidR="00E21C38" w:rsidRPr="001C2A1D">
        <w:rPr>
          <w:rFonts w:ascii="Arial" w:hAnsi="Arial" w:cs="Arial"/>
          <w:b/>
          <w:color w:val="000000"/>
          <w:sz w:val="22"/>
          <w:szCs w:val="22"/>
          <w:lang w:bidi="en-US"/>
        </w:rPr>
        <w:t xml:space="preserve">the </w:t>
      </w:r>
      <w:r w:rsidRPr="001C2A1D">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1C2A1D">
        <w:rPr>
          <w:rFonts w:ascii="Arial" w:hAnsi="Arial" w:cs="Arial"/>
          <w:b/>
          <w:color w:val="000000"/>
          <w:sz w:val="22"/>
          <w:szCs w:val="22"/>
          <w:lang w:bidi="en-US"/>
        </w:rPr>
        <w:t>ation (including personal data)</w:t>
      </w:r>
      <w:r w:rsidRPr="001C2A1D">
        <w:rPr>
          <w:rFonts w:ascii="Arial" w:hAnsi="Arial" w:cs="Arial"/>
          <w:b/>
          <w:color w:val="000000"/>
          <w:sz w:val="22"/>
          <w:szCs w:val="22"/>
          <w:lang w:bidi="en-US"/>
        </w:rPr>
        <w:t xml:space="preserve"> shall be retained or if </w:t>
      </w:r>
      <w:r w:rsidR="00F5685A" w:rsidRPr="001C2A1D">
        <w:rPr>
          <w:rFonts w:ascii="Arial" w:hAnsi="Arial" w:cs="Arial"/>
          <w:b/>
          <w:color w:val="000000"/>
          <w:sz w:val="22"/>
          <w:szCs w:val="22"/>
          <w:lang w:bidi="en-US"/>
        </w:rPr>
        <w:t xml:space="preserve">this is </w:t>
      </w:r>
      <w:r w:rsidRPr="001C2A1D">
        <w:rPr>
          <w:rFonts w:ascii="Arial" w:hAnsi="Arial" w:cs="Arial"/>
          <w:b/>
          <w:color w:val="000000"/>
          <w:sz w:val="22"/>
          <w:szCs w:val="22"/>
          <w:lang w:bidi="en-US"/>
        </w:rPr>
        <w:t>not possible the criteria used to determine that period (e.g. the Limitation Act 1980).</w:t>
      </w:r>
      <w:r w:rsidR="00B7521E" w:rsidRPr="001C2A1D">
        <w:rPr>
          <w:rFonts w:ascii="Arial" w:hAnsi="Arial" w:cs="Arial"/>
          <w:b/>
          <w:color w:val="000000"/>
          <w:sz w:val="22"/>
          <w:szCs w:val="22"/>
          <w:lang w:bidi="en-US"/>
        </w:rPr>
        <w:t xml:space="preserve"> </w:t>
      </w:r>
    </w:p>
    <w:p w14:paraId="60A7F004" w14:textId="77777777" w:rsidR="0054042F" w:rsidRPr="001C2A1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justification. </w:t>
      </w:r>
    </w:p>
    <w:p w14:paraId="60DB661A" w14:textId="30709A01" w:rsidR="00883BA0" w:rsidRPr="00616F7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Councillors, staff, the Council’s contractors and agents shall not disclose confidential</w:t>
      </w:r>
      <w:r w:rsidR="006A4DD2" w:rsidRPr="001C2A1D">
        <w:rPr>
          <w:rFonts w:ascii="Arial" w:hAnsi="Arial" w:cs="Arial"/>
          <w:b/>
          <w:color w:val="000000"/>
          <w:sz w:val="22"/>
          <w:szCs w:val="22"/>
          <w:lang w:bidi="en-US"/>
        </w:rPr>
        <w:t xml:space="preserve">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w:t>
      </w:r>
      <w:r w:rsidR="00E21C38" w:rsidRPr="001C2A1D">
        <w:rPr>
          <w:rFonts w:ascii="Arial" w:hAnsi="Arial" w:cs="Arial"/>
          <w:b/>
          <w:color w:val="000000"/>
          <w:sz w:val="22"/>
          <w:szCs w:val="22"/>
          <w:lang w:bidi="en-US"/>
        </w:rPr>
        <w:t>ation</w:t>
      </w:r>
      <w:r w:rsidRPr="001C2A1D">
        <w:rPr>
          <w:rFonts w:ascii="Arial" w:hAnsi="Arial" w:cs="Arial"/>
          <w:b/>
          <w:color w:val="000000"/>
          <w:sz w:val="22"/>
          <w:szCs w:val="22"/>
          <w:lang w:bidi="en-US"/>
        </w:rPr>
        <w:t>.</w:t>
      </w:r>
      <w:r w:rsidR="00616F7D">
        <w:rPr>
          <w:rFonts w:ascii="Arial" w:hAnsi="Arial" w:cs="Arial"/>
          <w:b/>
          <w:color w:val="000000"/>
          <w:sz w:val="22"/>
          <w:szCs w:val="22"/>
          <w:lang w:bidi="en-US"/>
        </w:rPr>
        <w:br/>
      </w:r>
    </w:p>
    <w:p w14:paraId="105415F3" w14:textId="54602D86" w:rsidR="007B6AA4" w:rsidRPr="00616F7D" w:rsidRDefault="001E3ED6" w:rsidP="001C2A1D">
      <w:pPr>
        <w:pStyle w:val="Heading1"/>
        <w:spacing w:before="0" w:after="200" w:line="276" w:lineRule="auto"/>
        <w:rPr>
          <w:rFonts w:ascii="Arial" w:hAnsi="Arial" w:cs="Arial"/>
          <w:b/>
          <w:szCs w:val="22"/>
        </w:rPr>
      </w:pPr>
      <w:bookmarkStart w:id="87" w:name="_Toc357072141"/>
      <w:bookmarkStart w:id="88" w:name="_Toc359318566"/>
      <w:bookmarkStart w:id="89" w:name="_Toc359334517"/>
      <w:bookmarkStart w:id="90" w:name="_Toc359334796"/>
      <w:bookmarkStart w:id="91" w:name="_Toc359336498"/>
      <w:bookmarkStart w:id="92" w:name="_Toc509572001"/>
      <w:bookmarkStart w:id="93" w:name="_Toc357072139"/>
      <w:r w:rsidRPr="001C2A1D">
        <w:rPr>
          <w:rFonts w:ascii="Arial" w:hAnsi="Arial" w:cs="Arial"/>
          <w:b/>
          <w:szCs w:val="22"/>
        </w:rPr>
        <w:t>DRAFT MINUTES</w:t>
      </w:r>
      <w:bookmarkEnd w:id="87"/>
      <w:bookmarkEnd w:id="88"/>
      <w:bookmarkEnd w:id="89"/>
      <w:bookmarkEnd w:id="90"/>
      <w:bookmarkEnd w:id="91"/>
      <w:bookmarkEnd w:id="92"/>
      <w:r w:rsidRPr="001C2A1D">
        <w:rPr>
          <w:rFonts w:ascii="Arial" w:hAnsi="Arial" w:cs="Arial"/>
          <w:b/>
          <w:szCs w:val="22"/>
        </w:rPr>
        <w:t xml:space="preserve"> </w:t>
      </w:r>
      <w:r w:rsidR="00616F7D">
        <w:rPr>
          <w:rFonts w:ascii="Arial" w:hAnsi="Arial" w:cs="Arial"/>
          <w:b/>
          <w:szCs w:val="22"/>
        </w:rPr>
        <w:br/>
      </w:r>
    </w:p>
    <w:p w14:paraId="04DAC0B5"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6E4CE2A4" w14:textId="2F0E1CBA" w:rsidR="00311497" w:rsidRPr="0079136F" w:rsidRDefault="00311497" w:rsidP="0079136F">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
        <w:gridCol w:w="8414"/>
      </w:tblGrid>
      <w:tr w:rsidR="007B6AA4" w:rsidRPr="001C2A1D" w14:paraId="231CB0C3" w14:textId="77777777" w:rsidTr="00B438FF">
        <w:tc>
          <w:tcPr>
            <w:tcW w:w="490" w:type="dxa"/>
          </w:tcPr>
          <w:p w14:paraId="169F9103"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028AD511" w14:textId="67DCB6C2" w:rsidR="007B6AA4" w:rsidRPr="001C2A1D" w:rsidRDefault="007B6AA4" w:rsidP="0079136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tc>
      </w:tr>
      <w:tr w:rsidR="007B6AA4" w:rsidRPr="001C2A1D" w14:paraId="696DAAC0" w14:textId="77777777" w:rsidTr="00B438FF">
        <w:tc>
          <w:tcPr>
            <w:tcW w:w="490" w:type="dxa"/>
          </w:tcPr>
          <w:p w14:paraId="1EB5FC8A"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6A6007E" w14:textId="4B70C87D"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There shall be no discussion about the draft minutes of a preceding meeting except in relation to their accuracy. </w:t>
            </w:r>
          </w:p>
        </w:tc>
      </w:tr>
      <w:tr w:rsidR="007B6AA4" w:rsidRPr="001C2A1D" w14:paraId="3839100B" w14:textId="77777777" w:rsidTr="00B438FF">
        <w:tc>
          <w:tcPr>
            <w:tcW w:w="490" w:type="dxa"/>
          </w:tcPr>
          <w:p w14:paraId="2F3C84C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3FBFB2BF"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1C2A1D" w14:paraId="578F16F9" w14:textId="77777777" w:rsidTr="00B438FF">
        <w:tc>
          <w:tcPr>
            <w:tcW w:w="490" w:type="dxa"/>
          </w:tcPr>
          <w:p w14:paraId="00295ADB"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D8F2367"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074E07D4" w14:textId="2B9C4E56" w:rsidR="007B6AA4" w:rsidRPr="001C2A1D" w:rsidRDefault="007B6AA4" w:rsidP="001C2A1D">
            <w:pPr>
              <w:widowControl w:val="0"/>
              <w:suppressAutoHyphens/>
              <w:autoSpaceDE w:val="0"/>
              <w:autoSpaceDN w:val="0"/>
              <w:adjustRightInd w:val="0"/>
              <w:spacing w:after="200" w:line="276" w:lineRule="auto"/>
              <w:ind w:left="678" w:right="849"/>
              <w:textAlignment w:val="center"/>
              <w:rPr>
                <w:rFonts w:ascii="Arial" w:hAnsi="Arial" w:cs="Arial"/>
                <w:sz w:val="22"/>
                <w:szCs w:val="22"/>
              </w:rPr>
            </w:pPr>
            <w:r w:rsidRPr="001C2A1D">
              <w:rPr>
                <w:rFonts w:ascii="Arial" w:hAnsi="Arial" w:cs="Arial"/>
                <w:color w:val="000000"/>
                <w:spacing w:val="-2"/>
                <w:sz w:val="22"/>
                <w:szCs w:val="22"/>
                <w:lang w:bidi="en-US"/>
              </w:rPr>
              <w:t xml:space="preserve">“The </w:t>
            </w:r>
            <w:r w:rsidRPr="001C2A1D">
              <w:rPr>
                <w:rFonts w:ascii="Arial" w:hAnsi="Arial" w:cs="Arial"/>
                <w:color w:val="000000"/>
                <w:sz w:val="22"/>
                <w:szCs w:val="22"/>
                <w:lang w:bidi="en-US"/>
              </w:rPr>
              <w:t xml:space="preserve">chairman </w:t>
            </w:r>
            <w:r w:rsidRPr="001C2A1D">
              <w:rPr>
                <w:rFonts w:ascii="Arial" w:hAnsi="Arial" w:cs="Arial"/>
                <w:color w:val="000000"/>
                <w:spacing w:val="-2"/>
                <w:sz w:val="22"/>
                <w:szCs w:val="22"/>
                <w:lang w:bidi="en-US"/>
              </w:rPr>
              <w:t xml:space="preserve">of this meeting does not believe that the minutes of the meeting of the </w:t>
            </w:r>
            <w:r w:rsidR="0011378E">
              <w:rPr>
                <w:rFonts w:ascii="Arial" w:hAnsi="Arial" w:cs="Arial"/>
                <w:color w:val="000000"/>
                <w:spacing w:val="-2"/>
                <w:sz w:val="22"/>
                <w:szCs w:val="22"/>
                <w:lang w:bidi="en-US"/>
              </w:rPr>
              <w:t>Lustleigh Parish Council</w:t>
            </w:r>
            <w:r w:rsidRPr="001C2A1D">
              <w:rPr>
                <w:rFonts w:ascii="Arial" w:hAnsi="Arial" w:cs="Arial"/>
                <w:color w:val="000000"/>
                <w:spacing w:val="-2"/>
                <w:sz w:val="22"/>
                <w:szCs w:val="22"/>
                <w:lang w:bidi="en-US"/>
              </w:rPr>
              <w:t xml:space="preserve"> h</w:t>
            </w:r>
            <w:r w:rsidR="00D60F6F" w:rsidRPr="001C2A1D">
              <w:rPr>
                <w:rFonts w:ascii="Arial" w:hAnsi="Arial" w:cs="Arial"/>
                <w:color w:val="000000"/>
                <w:spacing w:val="-2"/>
                <w:sz w:val="22"/>
                <w:szCs w:val="22"/>
                <w:lang w:bidi="en-US"/>
              </w:rPr>
              <w:t xml:space="preserve">eld on [date] in respect of </w:t>
            </w:r>
            <w:r w:rsidR="001543C6">
              <w:rPr>
                <w:rFonts w:ascii="Arial" w:hAnsi="Arial" w:cs="Arial"/>
                <w:color w:val="000000"/>
                <w:spacing w:val="-2"/>
                <w:sz w:val="22"/>
                <w:szCs w:val="22"/>
                <w:lang w:bidi="en-US"/>
              </w:rPr>
              <w:t>XX</w:t>
            </w:r>
            <w:r w:rsidRPr="001C2A1D">
              <w:rPr>
                <w:rFonts w:ascii="Arial" w:hAnsi="Arial" w:cs="Arial"/>
                <w:color w:val="000000"/>
                <w:spacing w:val="-2"/>
                <w:sz w:val="22"/>
                <w:szCs w:val="22"/>
                <w:lang w:bidi="en-US"/>
              </w:rPr>
              <w:t xml:space="preserve"> were a correct record but his view was not upheld by the meeting and the minutes are confirmed as an accurate record of the proceedings.”</w:t>
            </w:r>
          </w:p>
        </w:tc>
      </w:tr>
      <w:tr w:rsidR="007B6AA4" w:rsidRPr="001C2A1D" w14:paraId="2529E7B6" w14:textId="77777777" w:rsidTr="00B438FF">
        <w:tc>
          <w:tcPr>
            <w:tcW w:w="490" w:type="dxa"/>
          </w:tcPr>
          <w:p w14:paraId="277128D3"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B37DC60"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690E31C7" w14:textId="40C830BD"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60989681"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58D2AC54" w14:textId="77777777" w:rsidR="007B6AA4" w:rsidRPr="001C2A1D" w:rsidRDefault="007B6AA4" w:rsidP="0079136F">
            <w:pPr>
              <w:widowControl w:val="0"/>
              <w:numPr>
                <w:ilvl w:val="0"/>
                <w:numId w:val="11"/>
              </w:numPr>
              <w:suppressAutoHyphens/>
              <w:autoSpaceDE w:val="0"/>
              <w:autoSpaceDN w:val="0"/>
              <w:adjustRightInd w:val="0"/>
              <w:spacing w:line="276" w:lineRule="auto"/>
              <w:ind w:left="567"/>
              <w:textAlignment w:val="center"/>
              <w:rPr>
                <w:rFonts w:ascii="Arial" w:hAnsi="Arial" w:cs="Arial"/>
                <w:sz w:val="22"/>
                <w:szCs w:val="22"/>
              </w:rPr>
            </w:pPr>
            <w:r w:rsidRPr="001C2A1D">
              <w:rPr>
                <w:rFonts w:ascii="Arial" w:hAnsi="Arial" w:cs="Arial"/>
                <w:b/>
                <w:color w:val="000000"/>
                <w:sz w:val="22"/>
                <w:szCs w:val="22"/>
                <w:lang w:bidi="en-US"/>
              </w:rPr>
              <w:t xml:space="preserve">If the Council’s gross annual income or expenditure (whichever is higher) does not exceed £25,000, it shall publish draft minutes </w:t>
            </w:r>
            <w:r w:rsidRPr="001C2A1D">
              <w:rPr>
                <w:rFonts w:ascii="Arial" w:hAnsi="Arial" w:cs="Arial"/>
                <w:b/>
                <w:sz w:val="22"/>
                <w:szCs w:val="22"/>
              </w:rPr>
              <w:t>on a website which is publicly accessible and free of charge not later than one month after the meeting has taken place.</w:t>
            </w:r>
          </w:p>
        </w:tc>
      </w:tr>
      <w:tr w:rsidR="007B6AA4" w:rsidRPr="001C2A1D" w14:paraId="172B84CF" w14:textId="77777777" w:rsidTr="00B438FF">
        <w:tc>
          <w:tcPr>
            <w:tcW w:w="490" w:type="dxa"/>
          </w:tcPr>
          <w:p w14:paraId="53AAF8B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6115AA1A" w14:textId="5B028785" w:rsidR="007B6AA4" w:rsidRPr="001C2A1D" w:rsidRDefault="007B6AA4" w:rsidP="0079136F">
            <w:pPr>
              <w:widowControl w:val="0"/>
              <w:suppressAutoHyphens/>
              <w:autoSpaceDE w:val="0"/>
              <w:autoSpaceDN w:val="0"/>
              <w:adjustRightInd w:val="0"/>
              <w:spacing w:after="200" w:line="276" w:lineRule="auto"/>
              <w:textAlignment w:val="center"/>
              <w:rPr>
                <w:rFonts w:ascii="Arial" w:hAnsi="Arial" w:cs="Arial"/>
                <w:sz w:val="22"/>
                <w:szCs w:val="22"/>
              </w:rPr>
            </w:pPr>
          </w:p>
        </w:tc>
      </w:tr>
    </w:tbl>
    <w:p w14:paraId="7B92B91C"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904C4A3" w14:textId="22A008C7" w:rsidR="009E58A9" w:rsidRPr="00055FB6" w:rsidRDefault="001E3ED6" w:rsidP="00055FB6">
      <w:pPr>
        <w:pStyle w:val="Heading1"/>
        <w:spacing w:before="0" w:after="200" w:line="276" w:lineRule="auto"/>
        <w:ind w:left="850" w:hanging="850"/>
        <w:rPr>
          <w:rStyle w:val="Emphasis"/>
          <w:rFonts w:ascii="Arial" w:hAnsi="Arial" w:cs="Arial"/>
          <w:b/>
          <w:i w:val="0"/>
          <w:iCs w:val="0"/>
          <w:szCs w:val="22"/>
        </w:rPr>
      </w:pPr>
      <w:bookmarkStart w:id="94" w:name="_Toc359318567"/>
      <w:bookmarkStart w:id="95" w:name="_Toc359334518"/>
      <w:bookmarkStart w:id="96" w:name="_Toc359334797"/>
      <w:bookmarkStart w:id="97" w:name="_Toc359336499"/>
      <w:bookmarkStart w:id="98" w:name="_Toc509572002"/>
      <w:r w:rsidRPr="001C2A1D">
        <w:rPr>
          <w:rFonts w:ascii="Arial" w:hAnsi="Arial" w:cs="Arial"/>
          <w:b/>
          <w:szCs w:val="22"/>
        </w:rPr>
        <w:lastRenderedPageBreak/>
        <w:t>CODE OF CONDUCT AND DISPENSATIONS</w:t>
      </w:r>
      <w:bookmarkEnd w:id="93"/>
      <w:bookmarkEnd w:id="94"/>
      <w:bookmarkEnd w:id="95"/>
      <w:bookmarkEnd w:id="96"/>
      <w:bookmarkEnd w:id="97"/>
      <w:bookmarkEnd w:id="98"/>
      <w:r w:rsidR="00616F7D" w:rsidRPr="00055FB6">
        <w:rPr>
          <w:rStyle w:val="Emphasis"/>
          <w:rFonts w:ascii="Arial" w:hAnsi="Arial" w:cs="Arial"/>
          <w:szCs w:val="22"/>
        </w:rPr>
        <w:br/>
      </w:r>
    </w:p>
    <w:p w14:paraId="76F88A30" w14:textId="61286215"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All councillors shall observe the </w:t>
      </w:r>
      <w:r w:rsidR="00537CEB" w:rsidRPr="001C2A1D">
        <w:rPr>
          <w:rFonts w:ascii="Arial" w:hAnsi="Arial" w:cs="Arial"/>
          <w:bCs/>
          <w:color w:val="000000"/>
          <w:sz w:val="22"/>
          <w:szCs w:val="22"/>
          <w:lang w:bidi="en-US"/>
        </w:rPr>
        <w:t>code of conduct adopted by the C</w:t>
      </w:r>
      <w:r w:rsidRPr="001C2A1D">
        <w:rPr>
          <w:rFonts w:ascii="Arial" w:hAnsi="Arial" w:cs="Arial"/>
          <w:bCs/>
          <w:color w:val="000000"/>
          <w:sz w:val="22"/>
          <w:szCs w:val="22"/>
          <w:lang w:bidi="en-US"/>
        </w:rPr>
        <w:t>ouncil.</w:t>
      </w:r>
    </w:p>
    <w:p w14:paraId="37DA3FA3" w14:textId="37FD7594"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he has been granted a dispensation, a councillor shall withdraw from a meeting </w:t>
      </w:r>
      <w:r w:rsidRPr="001C2A1D">
        <w:rPr>
          <w:rFonts w:ascii="Arial" w:hAnsi="Arial" w:cs="Arial"/>
          <w:sz w:val="22"/>
          <w:szCs w:val="22"/>
        </w:rPr>
        <w:t xml:space="preserve">when it is </w:t>
      </w:r>
      <w:r w:rsidRPr="001C2A1D">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4AC80EC8" w14:textId="11948A68"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he has been granted a dispensation, a councillor shall withdraw from a meeting when it is considering a matter in which he has another </w:t>
      </w:r>
      <w:r w:rsidR="00537CEB" w:rsidRPr="001C2A1D">
        <w:rPr>
          <w:rFonts w:ascii="Arial" w:hAnsi="Arial" w:cs="Arial"/>
          <w:color w:val="000000"/>
          <w:sz w:val="22"/>
          <w:szCs w:val="22"/>
          <w:lang w:bidi="en-US"/>
        </w:rPr>
        <w:t>interest if so required by the C</w:t>
      </w:r>
      <w:r w:rsidRPr="001C2A1D">
        <w:rPr>
          <w:rFonts w:ascii="Arial" w:hAnsi="Arial" w:cs="Arial"/>
          <w:color w:val="000000"/>
          <w:sz w:val="22"/>
          <w:szCs w:val="22"/>
          <w:lang w:bidi="en-US"/>
        </w:rPr>
        <w:t>ouncil’s code of conduct</w:t>
      </w:r>
      <w:r w:rsidRPr="001C2A1D">
        <w:rPr>
          <w:rFonts w:ascii="Arial" w:hAnsi="Arial" w:cs="Arial"/>
          <w:sz w:val="22"/>
          <w:szCs w:val="22"/>
        </w:rPr>
        <w:t xml:space="preserve">. </w:t>
      </w:r>
      <w:r w:rsidRPr="001C2A1D">
        <w:rPr>
          <w:rFonts w:ascii="Arial" w:hAnsi="Arial" w:cs="Arial"/>
          <w:color w:val="000000"/>
          <w:sz w:val="22"/>
          <w:szCs w:val="22"/>
          <w:lang w:bidi="en-US"/>
        </w:rPr>
        <w:t>He may return to the meeting after it has considered the matter in which he had the interest.</w:t>
      </w:r>
    </w:p>
    <w:p w14:paraId="77EBDBD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
          <w:color w:val="000000"/>
          <w:sz w:val="22"/>
          <w:szCs w:val="22"/>
          <w:lang w:bidi="en-US"/>
        </w:rPr>
        <w:t>Dispensation requests shall be in writing and submitted to the Proper Officer</w:t>
      </w:r>
      <w:r w:rsidRPr="001C2A1D">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42D0AEE9"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decision as to whether to grant a dispensation shall be made</w:t>
      </w:r>
      <w:r w:rsidR="001543C6">
        <w:rPr>
          <w:rFonts w:ascii="Arial" w:hAnsi="Arial" w:cs="Arial"/>
          <w:color w:val="000000"/>
          <w:sz w:val="22"/>
          <w:szCs w:val="22"/>
          <w:lang w:bidi="en-US"/>
        </w:rPr>
        <w:t xml:space="preserve"> </w:t>
      </w:r>
      <w:r w:rsidR="00537CEB" w:rsidRPr="001C2A1D">
        <w:rPr>
          <w:rFonts w:ascii="Arial" w:hAnsi="Arial" w:cs="Arial"/>
          <w:color w:val="000000"/>
          <w:sz w:val="22"/>
          <w:szCs w:val="22"/>
          <w:lang w:bidi="en-US"/>
        </w:rPr>
        <w:t>by a meeting of the C</w:t>
      </w:r>
      <w:r w:rsidRPr="001C2A1D">
        <w:rPr>
          <w:rFonts w:ascii="Arial" w:hAnsi="Arial" w:cs="Arial"/>
          <w:color w:val="000000"/>
          <w:sz w:val="22"/>
          <w:szCs w:val="22"/>
          <w:lang w:bidi="en-US"/>
        </w:rPr>
        <w:t>ouncil, or committee or sub-committee for which the dispensation is required</w:t>
      </w:r>
      <w:r w:rsidR="001543C6">
        <w:rPr>
          <w:rFonts w:ascii="Arial" w:hAnsi="Arial" w:cs="Arial"/>
          <w:color w:val="000000"/>
          <w:sz w:val="22"/>
          <w:szCs w:val="22"/>
          <w:lang w:bidi="en-US"/>
        </w:rPr>
        <w:t xml:space="preserve"> </w:t>
      </w:r>
      <w:r w:rsidRPr="001C2A1D">
        <w:rPr>
          <w:rFonts w:ascii="Arial" w:hAnsi="Arial" w:cs="Arial"/>
          <w:color w:val="000000"/>
          <w:sz w:val="22"/>
          <w:szCs w:val="22"/>
          <w:lang w:bidi="en-US"/>
        </w:rPr>
        <w:t>and that decision is final.</w:t>
      </w:r>
    </w:p>
    <w:p w14:paraId="4DF8F42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dispensation request shall confirm:</w:t>
      </w:r>
    </w:p>
    <w:p w14:paraId="62BAEBAF"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an explanation as to why the dispensation is sought.</w:t>
      </w:r>
    </w:p>
    <w:p w14:paraId="4E968BBA" w14:textId="5AD2FFF4"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Cs/>
          <w:color w:val="000000"/>
          <w:spacing w:val="-2"/>
          <w:sz w:val="22"/>
          <w:szCs w:val="22"/>
          <w:lang w:bidi="en-US"/>
        </w:rPr>
        <w:t>Subject to standing orders 13(d) and (f</w:t>
      </w:r>
      <w:r w:rsidR="00473A3F" w:rsidRPr="001C2A1D">
        <w:rPr>
          <w:rFonts w:ascii="Arial" w:hAnsi="Arial" w:cs="Arial"/>
          <w:bCs/>
          <w:color w:val="000000"/>
          <w:spacing w:val="-2"/>
          <w:sz w:val="22"/>
          <w:szCs w:val="22"/>
          <w:lang w:bidi="en-US"/>
        </w:rPr>
        <w:t>),</w:t>
      </w:r>
      <w:r w:rsidRPr="001C2A1D">
        <w:rPr>
          <w:rFonts w:ascii="Arial" w:hAnsi="Arial" w:cs="Arial"/>
          <w:bCs/>
          <w:color w:val="000000"/>
          <w:spacing w:val="-2"/>
          <w:sz w:val="22"/>
          <w:szCs w:val="22"/>
          <w:lang w:bidi="en-US"/>
        </w:rPr>
        <w:t xml:space="preserve"> </w:t>
      </w:r>
      <w:r w:rsidR="004D55C3" w:rsidRPr="001C2A1D">
        <w:rPr>
          <w:rFonts w:ascii="Arial" w:hAnsi="Arial" w:cs="Arial"/>
          <w:bCs/>
          <w:color w:val="000000"/>
          <w:spacing w:val="-2"/>
          <w:sz w:val="22"/>
          <w:szCs w:val="22"/>
          <w:lang w:bidi="en-US"/>
        </w:rPr>
        <w:t>a dispensation request</w:t>
      </w:r>
      <w:r w:rsidRPr="001C2A1D">
        <w:rPr>
          <w:rFonts w:ascii="Arial" w:hAnsi="Arial" w:cs="Arial"/>
          <w:bCs/>
          <w:color w:val="000000"/>
          <w:spacing w:val="-2"/>
          <w:sz w:val="22"/>
          <w:szCs w:val="22"/>
          <w:lang w:bidi="en-US"/>
        </w:rPr>
        <w:t xml:space="preserve"> shall be considered at the b</w:t>
      </w:r>
      <w:r w:rsidR="00537CEB" w:rsidRPr="001C2A1D">
        <w:rPr>
          <w:rFonts w:ascii="Arial" w:hAnsi="Arial" w:cs="Arial"/>
          <w:bCs/>
          <w:color w:val="000000"/>
          <w:spacing w:val="-2"/>
          <w:sz w:val="22"/>
          <w:szCs w:val="22"/>
          <w:lang w:bidi="en-US"/>
        </w:rPr>
        <w:t>eginning of the meeting of the C</w:t>
      </w:r>
      <w:r w:rsidRPr="001C2A1D">
        <w:rPr>
          <w:rFonts w:ascii="Arial" w:hAnsi="Arial" w:cs="Arial"/>
          <w:bCs/>
          <w:color w:val="000000"/>
          <w:spacing w:val="-2"/>
          <w:sz w:val="22"/>
          <w:szCs w:val="22"/>
          <w:lang w:bidi="en-US"/>
        </w:rPr>
        <w:t>ouncil</w:t>
      </w:r>
      <w:r w:rsidR="004D55C3" w:rsidRPr="001C2A1D">
        <w:rPr>
          <w:rFonts w:ascii="Arial" w:hAnsi="Arial" w:cs="Arial"/>
          <w:bCs/>
          <w:color w:val="000000"/>
          <w:spacing w:val="-2"/>
          <w:sz w:val="22"/>
          <w:szCs w:val="22"/>
          <w:lang w:bidi="en-US"/>
        </w:rPr>
        <w:t>, or committee or</w:t>
      </w:r>
      <w:r w:rsidRPr="001C2A1D">
        <w:rPr>
          <w:rFonts w:ascii="Arial" w:hAnsi="Arial" w:cs="Arial"/>
          <w:bCs/>
          <w:color w:val="000000"/>
          <w:spacing w:val="-2"/>
          <w:sz w:val="22"/>
          <w:szCs w:val="22"/>
          <w:lang w:bidi="en-US"/>
        </w:rPr>
        <w:t xml:space="preserve"> sub-committee for which the dispensation is required].</w:t>
      </w:r>
    </w:p>
    <w:p w14:paraId="007B309F"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A dispensation may be granted in accord</w:t>
      </w:r>
      <w:r w:rsidR="00573C4E" w:rsidRPr="001C2A1D">
        <w:rPr>
          <w:rFonts w:ascii="Arial" w:hAnsi="Arial" w:cs="Arial"/>
          <w:b/>
          <w:bCs/>
          <w:color w:val="000000"/>
          <w:spacing w:val="-2"/>
          <w:sz w:val="22"/>
          <w:szCs w:val="22"/>
          <w:lang w:bidi="en-US"/>
        </w:rPr>
        <w:t xml:space="preserve">ance with standing order 13(e) </w:t>
      </w:r>
      <w:r w:rsidRPr="001C2A1D">
        <w:rPr>
          <w:rFonts w:ascii="Arial" w:hAnsi="Arial" w:cs="Arial"/>
          <w:b/>
          <w:bCs/>
          <w:color w:val="000000"/>
          <w:spacing w:val="-2"/>
          <w:sz w:val="22"/>
          <w:szCs w:val="22"/>
          <w:lang w:bidi="en-US"/>
        </w:rPr>
        <w:t xml:space="preserve">if having regard to all relevant circumstances </w:t>
      </w:r>
      <w:r w:rsidR="00573C4E" w:rsidRPr="001C2A1D">
        <w:rPr>
          <w:rFonts w:ascii="Arial" w:hAnsi="Arial" w:cs="Arial"/>
          <w:b/>
          <w:bCs/>
          <w:color w:val="000000"/>
          <w:spacing w:val="-2"/>
          <w:sz w:val="22"/>
          <w:szCs w:val="22"/>
          <w:lang w:bidi="en-US"/>
        </w:rPr>
        <w:t>any of the following apply</w:t>
      </w:r>
      <w:r w:rsidRPr="001C2A1D">
        <w:rPr>
          <w:rFonts w:ascii="Arial" w:hAnsi="Arial" w:cs="Arial"/>
          <w:b/>
          <w:bCs/>
          <w:color w:val="000000"/>
          <w:spacing w:val="-2"/>
          <w:sz w:val="22"/>
          <w:szCs w:val="22"/>
          <w:lang w:bidi="en-US"/>
        </w:rPr>
        <w:t>:</w:t>
      </w:r>
    </w:p>
    <w:p w14:paraId="1104F345"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sidRPr="001C2A1D">
        <w:rPr>
          <w:rFonts w:ascii="Arial" w:hAnsi="Arial" w:cs="Arial"/>
          <w:b/>
          <w:bCs/>
          <w:color w:val="000000"/>
          <w:spacing w:val="-2"/>
          <w:sz w:val="22"/>
          <w:szCs w:val="22"/>
          <w:lang w:bidi="en-US"/>
        </w:rPr>
        <w:t xml:space="preserve">; </w:t>
      </w:r>
    </w:p>
    <w:p w14:paraId="05F557B1"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granting the dispensation is in the inte</w:t>
      </w:r>
      <w:r w:rsidR="00537CEB" w:rsidRPr="001C2A1D">
        <w:rPr>
          <w:rFonts w:ascii="Arial" w:hAnsi="Arial" w:cs="Arial"/>
          <w:b/>
          <w:bCs/>
          <w:color w:val="000000"/>
          <w:spacing w:val="-2"/>
          <w:sz w:val="22"/>
          <w:szCs w:val="22"/>
          <w:lang w:bidi="en-US"/>
        </w:rPr>
        <w:t>rests of persons living in the C</w:t>
      </w:r>
      <w:r w:rsidR="00573C4E" w:rsidRPr="001C2A1D">
        <w:rPr>
          <w:rFonts w:ascii="Arial" w:hAnsi="Arial" w:cs="Arial"/>
          <w:b/>
          <w:bCs/>
          <w:color w:val="000000"/>
          <w:spacing w:val="-2"/>
          <w:sz w:val="22"/>
          <w:szCs w:val="22"/>
          <w:lang w:bidi="en-US"/>
        </w:rPr>
        <w:t>ouncil’s area; or</w:t>
      </w:r>
    </w:p>
    <w:p w14:paraId="02A15933" w14:textId="679BC0ED" w:rsidR="00883BA0" w:rsidRPr="00616F7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it is otherwise appropriate to grant a dispensation.</w:t>
      </w:r>
      <w:r w:rsidR="00616F7D">
        <w:rPr>
          <w:rFonts w:ascii="Arial" w:hAnsi="Arial" w:cs="Arial"/>
          <w:b/>
          <w:bCs/>
          <w:color w:val="000000"/>
          <w:spacing w:val="-2"/>
          <w:sz w:val="22"/>
          <w:szCs w:val="22"/>
          <w:lang w:bidi="en-US"/>
        </w:rPr>
        <w:br/>
      </w:r>
    </w:p>
    <w:p w14:paraId="0A11E191" w14:textId="1CC3F201" w:rsidR="00883BA0" w:rsidRPr="00616F7D" w:rsidRDefault="001E3ED6" w:rsidP="00616F7D">
      <w:pPr>
        <w:pStyle w:val="Heading1"/>
        <w:spacing w:before="0" w:after="200" w:line="276" w:lineRule="auto"/>
        <w:rPr>
          <w:rFonts w:ascii="Arial" w:hAnsi="Arial" w:cs="Arial"/>
          <w:b/>
          <w:szCs w:val="22"/>
        </w:rPr>
      </w:pPr>
      <w:bookmarkStart w:id="99" w:name="_Toc359334519"/>
      <w:bookmarkStart w:id="100" w:name="_Toc359334798"/>
      <w:bookmarkStart w:id="101" w:name="_Toc359336500"/>
      <w:bookmarkStart w:id="102" w:name="_Toc359318569"/>
      <w:bookmarkStart w:id="103" w:name="_Toc359334520"/>
      <w:bookmarkStart w:id="104" w:name="_Toc359334799"/>
      <w:bookmarkStart w:id="105" w:name="_Toc359336501"/>
      <w:bookmarkStart w:id="106" w:name="_Toc509572003"/>
      <w:bookmarkStart w:id="107" w:name="_Toc357072150"/>
      <w:bookmarkStart w:id="108" w:name="_Toc357072143"/>
      <w:bookmarkStart w:id="109" w:name="_Toc357072142"/>
      <w:bookmarkEnd w:id="99"/>
      <w:bookmarkEnd w:id="100"/>
      <w:bookmarkEnd w:id="101"/>
      <w:r w:rsidRPr="001C2A1D">
        <w:rPr>
          <w:rFonts w:ascii="Arial" w:hAnsi="Arial" w:cs="Arial"/>
          <w:b/>
          <w:szCs w:val="22"/>
        </w:rPr>
        <w:t>CODE OF CONDUCT COMPLAINTS</w:t>
      </w:r>
      <w:bookmarkEnd w:id="102"/>
      <w:bookmarkEnd w:id="103"/>
      <w:bookmarkEnd w:id="104"/>
      <w:bookmarkEnd w:id="105"/>
      <w:bookmarkEnd w:id="106"/>
      <w:r w:rsidRPr="001C2A1D">
        <w:rPr>
          <w:rFonts w:ascii="Arial" w:hAnsi="Arial" w:cs="Arial"/>
          <w:b/>
          <w:szCs w:val="22"/>
        </w:rPr>
        <w:t xml:space="preserve"> </w:t>
      </w:r>
      <w:bookmarkEnd w:id="107"/>
      <w:r w:rsidR="00616F7D">
        <w:rPr>
          <w:rFonts w:ascii="Arial" w:hAnsi="Arial" w:cs="Arial"/>
          <w:b/>
          <w:szCs w:val="22"/>
        </w:rPr>
        <w:br/>
      </w:r>
    </w:p>
    <w:p w14:paraId="6B072F27" w14:textId="6BB20F47"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Upon notification by the District or Unitary Council that it is dealing with a complaint that a councillor </w:t>
      </w:r>
      <w:r w:rsidR="00537CEB" w:rsidRPr="001C2A1D">
        <w:rPr>
          <w:rFonts w:ascii="Arial" w:hAnsi="Arial" w:cs="Arial"/>
          <w:color w:val="000000"/>
          <w:sz w:val="22"/>
          <w:szCs w:val="22"/>
          <w:lang w:bidi="en-US"/>
        </w:rPr>
        <w:t>has breached the C</w:t>
      </w:r>
      <w:r w:rsidRPr="001C2A1D">
        <w:rPr>
          <w:rFonts w:ascii="Arial" w:hAnsi="Arial" w:cs="Arial"/>
          <w:color w:val="000000"/>
          <w:sz w:val="22"/>
          <w:szCs w:val="22"/>
          <w:lang w:bidi="en-US"/>
        </w:rPr>
        <w:t>ouncil’s code of conduct, the Proper Officer shall, subject to standing</w:t>
      </w:r>
      <w:r w:rsidR="0082584E" w:rsidRPr="001C2A1D">
        <w:rPr>
          <w:rFonts w:ascii="Arial" w:hAnsi="Arial" w:cs="Arial"/>
          <w:color w:val="000000"/>
          <w:sz w:val="22"/>
          <w:szCs w:val="22"/>
          <w:lang w:bidi="en-US"/>
        </w:rPr>
        <w:t xml:space="preserve"> order 11</w:t>
      </w:r>
      <w:r w:rsidR="00537CEB" w:rsidRPr="001C2A1D">
        <w:rPr>
          <w:rFonts w:ascii="Arial" w:hAnsi="Arial" w:cs="Arial"/>
          <w:color w:val="000000"/>
          <w:sz w:val="22"/>
          <w:szCs w:val="22"/>
          <w:lang w:bidi="en-US"/>
        </w:rPr>
        <w:t>, report this to the C</w:t>
      </w:r>
      <w:r w:rsidRPr="001C2A1D">
        <w:rPr>
          <w:rFonts w:ascii="Arial" w:hAnsi="Arial" w:cs="Arial"/>
          <w:color w:val="000000"/>
          <w:sz w:val="22"/>
          <w:szCs w:val="22"/>
          <w:lang w:bidi="en-US"/>
        </w:rPr>
        <w:t>ouncil.</w:t>
      </w:r>
    </w:p>
    <w:p w14:paraId="0DA8E3F0" w14:textId="20F4CB0B"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Where the notification in standing order 14(a</w:t>
      </w:r>
      <w:r w:rsidR="0012268A" w:rsidRPr="001C2A1D">
        <w:rPr>
          <w:rFonts w:ascii="Arial" w:hAnsi="Arial" w:cs="Arial"/>
          <w:color w:val="000000"/>
          <w:sz w:val="22"/>
          <w:szCs w:val="22"/>
          <w:lang w:bidi="en-US"/>
        </w:rPr>
        <w:t>) relates</w:t>
      </w:r>
      <w:r w:rsidRPr="001C2A1D">
        <w:rPr>
          <w:rFonts w:ascii="Arial" w:hAnsi="Arial" w:cs="Arial"/>
          <w:color w:val="000000"/>
          <w:sz w:val="22"/>
          <w:szCs w:val="22"/>
          <w:lang w:bidi="en-US"/>
        </w:rPr>
        <w:t xml:space="preserve"> to a complaint made by the Proper Officer, the Proper Officer shall notify the Chairman of Council of this fact, and the Chairman shall nominate </w:t>
      </w:r>
      <w:r w:rsidR="001543C6">
        <w:rPr>
          <w:rFonts w:ascii="Arial" w:hAnsi="Arial" w:cs="Arial"/>
          <w:color w:val="000000"/>
          <w:sz w:val="22"/>
          <w:szCs w:val="22"/>
          <w:lang w:bidi="en-US"/>
        </w:rPr>
        <w:t xml:space="preserve">a councillor </w:t>
      </w:r>
      <w:r w:rsidRPr="001C2A1D">
        <w:rPr>
          <w:rFonts w:ascii="Arial" w:hAnsi="Arial" w:cs="Arial"/>
          <w:color w:val="000000"/>
          <w:sz w:val="22"/>
          <w:szCs w:val="22"/>
          <w:lang w:bidi="en-US"/>
        </w:rPr>
        <w:t xml:space="preserve">to assume the duties of the Proper Officer in relation to the complaint until it has been determined </w:t>
      </w:r>
      <w:r w:rsidR="00537CEB" w:rsidRPr="001C2A1D">
        <w:rPr>
          <w:rFonts w:ascii="Arial" w:hAnsi="Arial" w:cs="Arial"/>
          <w:color w:val="000000"/>
          <w:sz w:val="22"/>
          <w:szCs w:val="22"/>
          <w:lang w:bidi="en-US"/>
        </w:rPr>
        <w:t>and the C</w:t>
      </w:r>
      <w:r w:rsidRPr="001C2A1D">
        <w:rPr>
          <w:rFonts w:ascii="Arial" w:hAnsi="Arial" w:cs="Arial"/>
          <w:color w:val="000000"/>
          <w:sz w:val="22"/>
          <w:szCs w:val="22"/>
          <w:lang w:bidi="en-US"/>
        </w:rPr>
        <w:t>ouncil has agreed what action, if any, to take in accordance with standing order 14(d</w:t>
      </w:r>
      <w:r w:rsidR="0082584E"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233D221D" w14:textId="72248DA4" w:rsidR="00883BA0" w:rsidRPr="001C2A1D" w:rsidRDefault="00537CEB"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w:t>
      </w:r>
    </w:p>
    <w:p w14:paraId="7B5287A7" w14:textId="55C6E2B9"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sz w:val="22"/>
          <w:szCs w:val="22"/>
        </w:rPr>
        <w:t xml:space="preserve">provide information or evidence </w:t>
      </w:r>
      <w:r w:rsidRPr="001C2A1D">
        <w:rPr>
          <w:rFonts w:ascii="Arial" w:hAnsi="Arial" w:cs="Arial"/>
          <w:color w:val="000000"/>
          <w:sz w:val="22"/>
          <w:szCs w:val="22"/>
          <w:lang w:bidi="en-US"/>
        </w:rPr>
        <w:t xml:space="preserve">where such disclosure is necessary to </w:t>
      </w:r>
      <w:r w:rsidR="00006C26" w:rsidRPr="001C2A1D">
        <w:rPr>
          <w:rFonts w:ascii="Arial" w:hAnsi="Arial" w:cs="Arial"/>
          <w:color w:val="000000"/>
          <w:sz w:val="22"/>
          <w:szCs w:val="22"/>
          <w:lang w:bidi="en-US"/>
        </w:rPr>
        <w:t>investigate</w:t>
      </w:r>
      <w:r w:rsidRPr="001C2A1D">
        <w:rPr>
          <w:rFonts w:ascii="Arial" w:hAnsi="Arial" w:cs="Arial"/>
          <w:color w:val="000000"/>
          <w:sz w:val="22"/>
          <w:szCs w:val="22"/>
          <w:lang w:bidi="en-US"/>
        </w:rPr>
        <w:t xml:space="preserve"> the complaint or is </w:t>
      </w:r>
      <w:r w:rsidR="00006C26" w:rsidRPr="001C2A1D">
        <w:rPr>
          <w:rFonts w:ascii="Arial" w:hAnsi="Arial" w:cs="Arial"/>
          <w:color w:val="000000"/>
          <w:sz w:val="22"/>
          <w:szCs w:val="22"/>
          <w:lang w:bidi="en-US"/>
        </w:rPr>
        <w:t>a legal requirement</w:t>
      </w:r>
      <w:r w:rsidRPr="001C2A1D">
        <w:rPr>
          <w:rFonts w:ascii="Arial" w:hAnsi="Arial" w:cs="Arial"/>
          <w:color w:val="000000"/>
          <w:sz w:val="22"/>
          <w:szCs w:val="22"/>
          <w:lang w:bidi="en-US"/>
        </w:rPr>
        <w:t>;</w:t>
      </w:r>
    </w:p>
    <w:p w14:paraId="282AF8B2" w14:textId="13E11CAF"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seek information relevant to the complaint</w:t>
      </w:r>
      <w:r w:rsidRPr="001C2A1D">
        <w:rPr>
          <w:rFonts w:ascii="Arial" w:hAnsi="Arial" w:cs="Arial"/>
          <w:sz w:val="22"/>
          <w:szCs w:val="22"/>
        </w:rPr>
        <w:t xml:space="preserve"> </w:t>
      </w:r>
      <w:r w:rsidRPr="001C2A1D">
        <w:rPr>
          <w:rFonts w:ascii="Arial" w:hAnsi="Arial" w:cs="Arial"/>
          <w:color w:val="000000"/>
          <w:sz w:val="22"/>
          <w:szCs w:val="22"/>
          <w:lang w:bidi="en-US"/>
        </w:rPr>
        <w:t>from the person or body with statutory responsibility for investigation of the matter;</w:t>
      </w:r>
    </w:p>
    <w:p w14:paraId="13939537" w14:textId="6A1E1AB8" w:rsidR="0032195E" w:rsidRPr="001C2A1D" w:rsidRDefault="00883BA0" w:rsidP="001C2A1D">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Upon notification by the District or Unitary Council that a councillor </w:t>
      </w:r>
      <w:r w:rsidR="00452E53" w:rsidRPr="001C2A1D">
        <w:rPr>
          <w:rFonts w:ascii="Arial" w:hAnsi="Arial" w:cs="Arial"/>
          <w:b/>
          <w:color w:val="000000"/>
          <w:sz w:val="22"/>
          <w:szCs w:val="22"/>
          <w:lang w:bidi="en-US"/>
        </w:rPr>
        <w:t>has breached the Council’s code of conduct, the C</w:t>
      </w:r>
      <w:r w:rsidRPr="001C2A1D">
        <w:rPr>
          <w:rFonts w:ascii="Arial" w:hAnsi="Arial" w:cs="Arial"/>
          <w:b/>
          <w:color w:val="000000"/>
          <w:sz w:val="22"/>
          <w:szCs w:val="22"/>
          <w:lang w:bidi="en-US"/>
        </w:rPr>
        <w:t>ouncil shall consider what, if any, action to take against him. Such action excludes disqualification or suspension from office.</w:t>
      </w:r>
    </w:p>
    <w:p w14:paraId="1FD01C93" w14:textId="77777777" w:rsidR="00B438FF" w:rsidRPr="001C2A1D" w:rsidRDefault="00B438FF"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3564B42" w14:textId="3E468B37" w:rsidR="00883BA0" w:rsidRPr="00616F7D" w:rsidRDefault="001E3ED6" w:rsidP="001C2A1D">
      <w:pPr>
        <w:pStyle w:val="Heading1"/>
        <w:spacing w:before="0" w:after="200" w:line="276" w:lineRule="auto"/>
        <w:rPr>
          <w:rFonts w:ascii="Arial" w:hAnsi="Arial" w:cs="Arial"/>
          <w:b/>
          <w:szCs w:val="22"/>
          <w:lang w:bidi="en-US"/>
        </w:rPr>
      </w:pPr>
      <w:bookmarkStart w:id="110" w:name="_Toc359318570"/>
      <w:bookmarkStart w:id="111" w:name="_Toc359334521"/>
      <w:bookmarkStart w:id="112" w:name="_Toc359334800"/>
      <w:bookmarkStart w:id="113" w:name="_Toc359336502"/>
      <w:bookmarkStart w:id="114" w:name="_Toc509572004"/>
      <w:r w:rsidRPr="001C2A1D">
        <w:rPr>
          <w:rFonts w:ascii="Arial" w:hAnsi="Arial" w:cs="Arial"/>
          <w:b/>
          <w:szCs w:val="22"/>
          <w:lang w:bidi="en-US"/>
        </w:rPr>
        <w:t>PROPER OFFICER</w:t>
      </w:r>
      <w:bookmarkEnd w:id="108"/>
      <w:bookmarkEnd w:id="110"/>
      <w:bookmarkEnd w:id="111"/>
      <w:bookmarkEnd w:id="112"/>
      <w:bookmarkEnd w:id="113"/>
      <w:bookmarkEnd w:id="114"/>
      <w:r w:rsidRPr="001C2A1D">
        <w:rPr>
          <w:rFonts w:ascii="Arial" w:hAnsi="Arial" w:cs="Arial"/>
          <w:b/>
          <w:szCs w:val="22"/>
          <w:lang w:bidi="en-US"/>
        </w:rPr>
        <w:t xml:space="preserve"> </w:t>
      </w:r>
      <w:r w:rsidR="00616F7D">
        <w:rPr>
          <w:rFonts w:ascii="Arial" w:hAnsi="Arial" w:cs="Arial"/>
          <w:b/>
          <w:szCs w:val="22"/>
          <w:lang w:bidi="en-US"/>
        </w:rPr>
        <w:br/>
      </w:r>
    </w:p>
    <w:p w14:paraId="50920608" w14:textId="20D650D3"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Proper Officer shall be the clerk or </w:t>
      </w:r>
      <w:r w:rsidR="00F3397C">
        <w:rPr>
          <w:rFonts w:ascii="Arial" w:hAnsi="Arial" w:cs="Arial"/>
          <w:color w:val="000000"/>
          <w:sz w:val="22"/>
          <w:szCs w:val="22"/>
          <w:lang w:bidi="en-US"/>
        </w:rPr>
        <w:t xml:space="preserve">someone else, </w:t>
      </w:r>
      <w:r w:rsidR="00452E53" w:rsidRPr="001C2A1D">
        <w:rPr>
          <w:rFonts w:ascii="Arial" w:hAnsi="Arial" w:cs="Arial"/>
          <w:color w:val="000000"/>
          <w:sz w:val="22"/>
          <w:szCs w:val="22"/>
          <w:lang w:bidi="en-US"/>
        </w:rPr>
        <w:t>nominated by the C</w:t>
      </w:r>
      <w:r w:rsidRPr="001C2A1D">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w:t>
      </w:r>
    </w:p>
    <w:p w14:paraId="10E3FA45" w14:textId="4B3F6D46" w:rsidR="00F11317"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at least three clear days before a meeting of the council</w:t>
      </w:r>
      <w:r w:rsidR="00055FB6">
        <w:rPr>
          <w:rFonts w:ascii="Arial" w:hAnsi="Arial" w:cs="Arial"/>
          <w:b/>
          <w:bCs/>
          <w:color w:val="000000"/>
          <w:sz w:val="22"/>
          <w:szCs w:val="22"/>
          <w:lang w:bidi="en-US"/>
        </w:rPr>
        <w:t xml:space="preserve"> or </w:t>
      </w:r>
      <w:r w:rsidRPr="001C2A1D">
        <w:rPr>
          <w:rFonts w:ascii="Arial" w:hAnsi="Arial" w:cs="Arial"/>
          <w:b/>
          <w:bCs/>
          <w:color w:val="000000"/>
          <w:sz w:val="22"/>
          <w:szCs w:val="22"/>
          <w:lang w:bidi="en-US"/>
        </w:rPr>
        <w:t xml:space="preserve">a committee </w:t>
      </w:r>
    </w:p>
    <w:p w14:paraId="1504D068" w14:textId="77777777" w:rsidR="00883BA0" w:rsidRPr="001C2A1D" w:rsidRDefault="00B043CD"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serve on councillors </w:t>
      </w:r>
      <w:r w:rsidR="00883BA0" w:rsidRPr="001C2A1D">
        <w:rPr>
          <w:rFonts w:ascii="Arial" w:hAnsi="Arial" w:cs="Arial"/>
          <w:b/>
          <w:bCs/>
          <w:color w:val="000000"/>
          <w:sz w:val="22"/>
          <w:szCs w:val="22"/>
          <w:lang w:bidi="en-US"/>
        </w:rPr>
        <w:t>by delivery or post at their residences</w:t>
      </w:r>
      <w:r w:rsidR="00F11317" w:rsidRPr="001C2A1D">
        <w:rPr>
          <w:rFonts w:ascii="Arial" w:hAnsi="Arial" w:cs="Arial"/>
          <w:b/>
          <w:bCs/>
          <w:color w:val="000000"/>
          <w:sz w:val="22"/>
          <w:szCs w:val="22"/>
          <w:lang w:bidi="en-US"/>
        </w:rPr>
        <w:t xml:space="preserve"> </w:t>
      </w:r>
      <w:r w:rsidR="00E72AB4" w:rsidRPr="001C2A1D">
        <w:rPr>
          <w:rFonts w:ascii="Arial" w:hAnsi="Arial" w:cs="Arial"/>
          <w:b/>
          <w:bCs/>
          <w:color w:val="000000"/>
          <w:sz w:val="22"/>
          <w:szCs w:val="22"/>
          <w:lang w:bidi="en-US"/>
        </w:rPr>
        <w:t xml:space="preserve">or </w:t>
      </w:r>
      <w:r w:rsidR="00F11317" w:rsidRPr="001C2A1D">
        <w:rPr>
          <w:rFonts w:ascii="Arial" w:hAnsi="Arial" w:cs="Arial"/>
          <w:b/>
          <w:bCs/>
          <w:color w:val="000000"/>
          <w:sz w:val="22"/>
          <w:szCs w:val="22"/>
          <w:lang w:bidi="en-US"/>
        </w:rPr>
        <w:t>by email</w:t>
      </w:r>
      <w:r w:rsidR="00F11317" w:rsidRPr="001C2A1D">
        <w:rPr>
          <w:rFonts w:ascii="Arial" w:hAnsi="Arial" w:cs="Arial"/>
          <w:b/>
          <w:sz w:val="22"/>
          <w:szCs w:val="22"/>
        </w:rPr>
        <w:t xml:space="preserve"> </w:t>
      </w:r>
      <w:r w:rsidR="00F11317" w:rsidRPr="001C2A1D">
        <w:rPr>
          <w:rFonts w:ascii="Arial" w:hAnsi="Arial" w:cs="Arial"/>
          <w:b/>
          <w:bCs/>
          <w:color w:val="000000"/>
          <w:sz w:val="22"/>
          <w:szCs w:val="22"/>
          <w:lang w:bidi="en-US"/>
        </w:rPr>
        <w:t>authenticate</w:t>
      </w:r>
      <w:r w:rsidR="002B1949" w:rsidRPr="001C2A1D">
        <w:rPr>
          <w:rFonts w:ascii="Arial" w:hAnsi="Arial" w:cs="Arial"/>
          <w:b/>
          <w:bCs/>
          <w:color w:val="000000"/>
          <w:sz w:val="22"/>
          <w:szCs w:val="22"/>
          <w:lang w:bidi="en-US"/>
        </w:rPr>
        <w:t>d in such manner as the Proper O</w:t>
      </w:r>
      <w:r w:rsidR="00F11317" w:rsidRPr="001C2A1D">
        <w:rPr>
          <w:rFonts w:ascii="Arial" w:hAnsi="Arial" w:cs="Arial"/>
          <w:b/>
          <w:bCs/>
          <w:color w:val="000000"/>
          <w:sz w:val="22"/>
          <w:szCs w:val="22"/>
          <w:lang w:bidi="en-US"/>
        </w:rPr>
        <w:t>fficer thinks fit</w:t>
      </w:r>
      <w:r w:rsidR="003C6B53" w:rsidRPr="001C2A1D">
        <w:rPr>
          <w:rFonts w:ascii="Arial" w:hAnsi="Arial" w:cs="Arial"/>
          <w:b/>
          <w:bCs/>
          <w:color w:val="000000"/>
          <w:sz w:val="22"/>
          <w:szCs w:val="22"/>
          <w:lang w:bidi="en-US"/>
        </w:rPr>
        <w:t>,</w:t>
      </w:r>
      <w:r w:rsidR="007832EC" w:rsidRPr="001C2A1D">
        <w:rPr>
          <w:rFonts w:ascii="Arial" w:hAnsi="Arial" w:cs="Arial"/>
          <w:b/>
          <w:sz w:val="22"/>
          <w:szCs w:val="22"/>
        </w:rPr>
        <w:t xml:space="preserve"> </w:t>
      </w:r>
      <w:r w:rsidR="00883BA0" w:rsidRPr="001C2A1D">
        <w:rPr>
          <w:rFonts w:ascii="Arial" w:hAnsi="Arial" w:cs="Arial"/>
          <w:b/>
          <w:bCs/>
          <w:color w:val="000000"/>
          <w:sz w:val="22"/>
          <w:szCs w:val="22"/>
          <w:lang w:bidi="en-US"/>
        </w:rPr>
        <w:t>a signed summons confirming the time, place and the agenda</w:t>
      </w:r>
      <w:r w:rsidR="00612253"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(provided</w:t>
      </w:r>
      <w:r w:rsidR="00B7521E"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the councillor has consented to service by email)</w:t>
      </w:r>
      <w:r w:rsidR="00466E76" w:rsidRPr="001C2A1D">
        <w:rPr>
          <w:rFonts w:ascii="Arial" w:hAnsi="Arial" w:cs="Arial"/>
          <w:b/>
          <w:bCs/>
          <w:color w:val="000000"/>
          <w:sz w:val="22"/>
          <w:szCs w:val="22"/>
          <w:lang w:bidi="en-US"/>
        </w:rPr>
        <w:t>, and</w:t>
      </w:r>
    </w:p>
    <w:p w14:paraId="74BBE71E" w14:textId="77777777" w:rsidR="002976ED" w:rsidRPr="001C2A1D" w:rsidRDefault="00AE24F9"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Provide, in a conspicuous place,</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w:t>
      </w:r>
      <w:r w:rsidR="00883BA0" w:rsidRPr="001C2A1D">
        <w:rPr>
          <w:rFonts w:ascii="Arial" w:hAnsi="Arial" w:cs="Arial"/>
          <w:b/>
          <w:bCs/>
          <w:color w:val="000000"/>
          <w:sz w:val="22"/>
          <w:szCs w:val="22"/>
          <w:lang w:bidi="en-US"/>
        </w:rPr>
        <w:t>notice of the time, place and agenda (provided that the public notice with agenda of a</w:t>
      </w:r>
      <w:r w:rsidR="00A75130" w:rsidRPr="001C2A1D">
        <w:rPr>
          <w:rFonts w:ascii="Arial" w:hAnsi="Arial" w:cs="Arial"/>
          <w:b/>
          <w:bCs/>
          <w:color w:val="000000"/>
          <w:sz w:val="22"/>
          <w:szCs w:val="22"/>
          <w:lang w:bidi="en-US"/>
        </w:rPr>
        <w:t>n extraordinary meeting of the C</w:t>
      </w:r>
      <w:r w:rsidR="00883BA0" w:rsidRPr="001C2A1D">
        <w:rPr>
          <w:rFonts w:ascii="Arial" w:hAnsi="Arial" w:cs="Arial"/>
          <w:b/>
          <w:bCs/>
          <w:color w:val="000000"/>
          <w:sz w:val="22"/>
          <w:szCs w:val="22"/>
          <w:lang w:bidi="en-US"/>
        </w:rPr>
        <w:t>ouncil convened by councillors is signed by them)</w:t>
      </w:r>
      <w:r w:rsidR="007F5D7C" w:rsidRPr="001C2A1D">
        <w:rPr>
          <w:rFonts w:ascii="Arial" w:hAnsi="Arial" w:cs="Arial"/>
          <w:b/>
          <w:bCs/>
          <w:color w:val="000000"/>
          <w:sz w:val="22"/>
          <w:szCs w:val="22"/>
          <w:lang w:bidi="en-US"/>
        </w:rPr>
        <w:t>.</w:t>
      </w:r>
    </w:p>
    <w:p w14:paraId="3FD8618B" w14:textId="6547A53B" w:rsidR="0082584E"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include on the agenda all motions in the order received unless a councillor has given written notice at least </w:t>
      </w:r>
      <w:r w:rsidR="00055FB6">
        <w:rPr>
          <w:rFonts w:ascii="Arial" w:hAnsi="Arial" w:cs="Arial"/>
          <w:color w:val="000000"/>
          <w:sz w:val="22"/>
          <w:szCs w:val="22"/>
          <w:lang w:bidi="en-US"/>
        </w:rPr>
        <w:t>3</w:t>
      </w:r>
      <w:r w:rsidRPr="001C2A1D">
        <w:rPr>
          <w:rFonts w:ascii="Arial" w:hAnsi="Arial" w:cs="Arial"/>
          <w:color w:val="000000"/>
          <w:sz w:val="22"/>
          <w:szCs w:val="22"/>
          <w:lang w:bidi="en-US"/>
        </w:rPr>
        <w:t xml:space="preserve"> days before the meeting confirming his withdrawal of it;</w:t>
      </w:r>
    </w:p>
    <w:p w14:paraId="6B22DF45" w14:textId="77777777" w:rsidR="00883BA0" w:rsidRPr="001C2A1D" w:rsidRDefault="00E80B39"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lastRenderedPageBreak/>
        <w:t xml:space="preserve">convene a meeting of </w:t>
      </w:r>
      <w:r w:rsidR="0001173E" w:rsidRPr="001C2A1D">
        <w:rPr>
          <w:rFonts w:ascii="Arial" w:hAnsi="Arial" w:cs="Arial"/>
          <w:b/>
          <w:bCs/>
          <w:color w:val="000000"/>
          <w:sz w:val="22"/>
          <w:szCs w:val="22"/>
          <w:lang w:bidi="en-US"/>
        </w:rPr>
        <w:t>the</w:t>
      </w:r>
      <w:r w:rsidRPr="001C2A1D">
        <w:rPr>
          <w:rFonts w:ascii="Arial" w:hAnsi="Arial" w:cs="Arial"/>
          <w:b/>
          <w:bCs/>
          <w:color w:val="000000"/>
          <w:sz w:val="22"/>
          <w:szCs w:val="22"/>
          <w:lang w:bidi="en-US"/>
        </w:rPr>
        <w:t xml:space="preserve"> C</w:t>
      </w:r>
      <w:r w:rsidR="00883BA0" w:rsidRPr="001C2A1D">
        <w:rPr>
          <w:rFonts w:ascii="Arial" w:hAnsi="Arial" w:cs="Arial"/>
          <w:b/>
          <w:bCs/>
          <w:color w:val="000000"/>
          <w:sz w:val="22"/>
          <w:szCs w:val="22"/>
          <w:lang w:bidi="en-US"/>
        </w:rPr>
        <w:t>ouncil for the election of a new Chairman of the Council, occasioned by a casual vacancy in his office;</w:t>
      </w:r>
    </w:p>
    <w:p w14:paraId="33DC48B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facilitate inspection of the minute book by local government electors;</w:t>
      </w:r>
    </w:p>
    <w:p w14:paraId="24DF3914"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receive and retain copies of byelaws made by other local authorities;</w:t>
      </w:r>
    </w:p>
    <w:p w14:paraId="229D7382"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 hold</w:t>
      </w:r>
      <w:r w:rsidR="00B7521E" w:rsidRPr="001C2A1D">
        <w:rPr>
          <w:rFonts w:ascii="Arial" w:hAnsi="Arial" w:cs="Arial"/>
          <w:bCs/>
          <w:color w:val="000000"/>
          <w:sz w:val="22"/>
          <w:szCs w:val="22"/>
          <w:lang w:bidi="en-US"/>
        </w:rPr>
        <w:t xml:space="preserve"> </w:t>
      </w:r>
      <w:r w:rsidR="00883BA0" w:rsidRPr="001C2A1D">
        <w:rPr>
          <w:rFonts w:ascii="Arial" w:hAnsi="Arial" w:cs="Arial"/>
          <w:bCs/>
          <w:color w:val="000000"/>
          <w:sz w:val="22"/>
          <w:szCs w:val="22"/>
          <w:lang w:bidi="en-US"/>
        </w:rPr>
        <w:t>acceptance of office forms from councillors;</w:t>
      </w:r>
    </w:p>
    <w:p w14:paraId="0D650165"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hold</w:t>
      </w:r>
      <w:r w:rsidR="00883BA0" w:rsidRPr="001C2A1D">
        <w:rPr>
          <w:rFonts w:ascii="Arial" w:hAnsi="Arial" w:cs="Arial"/>
          <w:color w:val="000000"/>
          <w:sz w:val="22"/>
          <w:szCs w:val="22"/>
          <w:lang w:bidi="en-US"/>
        </w:rPr>
        <w:t xml:space="preserve"> a copy of every councillor’s register of interests;</w:t>
      </w:r>
    </w:p>
    <w:p w14:paraId="76F337E2" w14:textId="77777777" w:rsidR="00883BA0" w:rsidRPr="001C2A1D" w:rsidRDefault="00883BA0"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assist with responding to requests made under </w:t>
      </w:r>
      <w:r w:rsidR="00DA5E87" w:rsidRPr="001C2A1D">
        <w:rPr>
          <w:rFonts w:ascii="Arial" w:hAnsi="Arial" w:cs="Arial"/>
          <w:color w:val="000000"/>
          <w:sz w:val="22"/>
          <w:szCs w:val="22"/>
          <w:lang w:bidi="en-US"/>
        </w:rPr>
        <w:t>f</w:t>
      </w:r>
      <w:r w:rsidRPr="001C2A1D">
        <w:rPr>
          <w:rFonts w:ascii="Arial" w:hAnsi="Arial" w:cs="Arial"/>
          <w:color w:val="000000"/>
          <w:sz w:val="22"/>
          <w:szCs w:val="22"/>
          <w:lang w:bidi="en-US"/>
        </w:rPr>
        <w:t xml:space="preserve">reedom of </w:t>
      </w:r>
      <w:r w:rsidR="00DA5E87" w:rsidRPr="001C2A1D">
        <w:rPr>
          <w:rFonts w:ascii="Arial" w:hAnsi="Arial" w:cs="Arial"/>
          <w:color w:val="000000"/>
          <w:sz w:val="22"/>
          <w:szCs w:val="22"/>
          <w:lang w:bidi="en-US"/>
        </w:rPr>
        <w:t>i</w:t>
      </w:r>
      <w:r w:rsidRPr="001C2A1D">
        <w:rPr>
          <w:rFonts w:ascii="Arial" w:hAnsi="Arial" w:cs="Arial"/>
          <w:color w:val="000000"/>
          <w:sz w:val="22"/>
          <w:szCs w:val="22"/>
          <w:lang w:bidi="en-US"/>
        </w:rPr>
        <w:t xml:space="preserve">nformation </w:t>
      </w:r>
      <w:r w:rsidR="00DA5E87" w:rsidRPr="001C2A1D">
        <w:rPr>
          <w:rFonts w:ascii="Arial" w:hAnsi="Arial" w:cs="Arial"/>
          <w:color w:val="000000"/>
          <w:sz w:val="22"/>
          <w:szCs w:val="22"/>
          <w:lang w:bidi="en-US"/>
        </w:rPr>
        <w:t xml:space="preserve">legislation </w:t>
      </w:r>
      <w:r w:rsidR="00D02918" w:rsidRPr="001C2A1D">
        <w:rPr>
          <w:rFonts w:ascii="Arial" w:hAnsi="Arial" w:cs="Arial"/>
          <w:color w:val="000000"/>
          <w:sz w:val="22"/>
          <w:szCs w:val="22"/>
          <w:lang w:bidi="en-US"/>
        </w:rPr>
        <w:t>and</w:t>
      </w:r>
      <w:r w:rsidR="00B7521E" w:rsidRPr="001C2A1D">
        <w:rPr>
          <w:rFonts w:ascii="Arial" w:hAnsi="Arial" w:cs="Arial"/>
          <w:color w:val="000000"/>
          <w:sz w:val="22"/>
          <w:szCs w:val="22"/>
          <w:lang w:bidi="en-US"/>
        </w:rPr>
        <w:t xml:space="preserve"> </w:t>
      </w:r>
      <w:r w:rsidR="00940423" w:rsidRPr="001C2A1D">
        <w:rPr>
          <w:rFonts w:ascii="Arial" w:hAnsi="Arial" w:cs="Arial"/>
          <w:color w:val="000000"/>
          <w:sz w:val="22"/>
          <w:szCs w:val="22"/>
          <w:lang w:bidi="en-US"/>
        </w:rPr>
        <w:t xml:space="preserve">rights </w:t>
      </w:r>
      <w:r w:rsidR="00D02918" w:rsidRPr="001C2A1D">
        <w:rPr>
          <w:rFonts w:ascii="Arial" w:hAnsi="Arial" w:cs="Arial"/>
          <w:color w:val="000000"/>
          <w:sz w:val="22"/>
          <w:szCs w:val="22"/>
          <w:lang w:bidi="en-US"/>
        </w:rPr>
        <w:t>exercisable</w:t>
      </w:r>
      <w:r w:rsidR="00940423"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under </w:t>
      </w:r>
      <w:r w:rsidR="00E5595E" w:rsidRPr="001C2A1D">
        <w:rPr>
          <w:rFonts w:ascii="Arial" w:hAnsi="Arial" w:cs="Arial"/>
          <w:color w:val="000000"/>
          <w:sz w:val="22"/>
          <w:szCs w:val="22"/>
          <w:lang w:bidi="en-US"/>
        </w:rPr>
        <w:t>data protection legislation</w:t>
      </w:r>
      <w:r w:rsidR="008E3A7C" w:rsidRPr="001C2A1D">
        <w:rPr>
          <w:rFonts w:ascii="Arial" w:hAnsi="Arial" w:cs="Arial"/>
          <w:color w:val="000000"/>
          <w:sz w:val="22"/>
          <w:szCs w:val="22"/>
          <w:lang w:bidi="en-US"/>
        </w:rPr>
        <w:t>, in accordance with the C</w:t>
      </w:r>
      <w:r w:rsidRPr="001C2A1D">
        <w:rPr>
          <w:rFonts w:ascii="Arial" w:hAnsi="Arial" w:cs="Arial"/>
          <w:color w:val="000000"/>
          <w:sz w:val="22"/>
          <w:szCs w:val="22"/>
          <w:lang w:bidi="en-US"/>
        </w:rPr>
        <w:t xml:space="preserve">ouncil’s </w:t>
      </w:r>
      <w:r w:rsidR="004E6278" w:rsidRPr="001C2A1D">
        <w:rPr>
          <w:rFonts w:ascii="Arial" w:hAnsi="Arial" w:cs="Arial"/>
          <w:color w:val="000000"/>
          <w:sz w:val="22"/>
          <w:szCs w:val="22"/>
          <w:lang w:bidi="en-US"/>
        </w:rPr>
        <w:t xml:space="preserve">relevant </w:t>
      </w:r>
      <w:r w:rsidRPr="001C2A1D">
        <w:rPr>
          <w:rFonts w:ascii="Arial" w:hAnsi="Arial" w:cs="Arial"/>
          <w:color w:val="000000"/>
          <w:sz w:val="22"/>
          <w:szCs w:val="22"/>
          <w:lang w:bidi="en-US"/>
        </w:rPr>
        <w:t>policies and procedures;</w:t>
      </w:r>
    </w:p>
    <w:p w14:paraId="6EF787D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receive and send general correspondenc</w:t>
      </w:r>
      <w:r w:rsidR="00E80B39" w:rsidRPr="001C2A1D">
        <w:rPr>
          <w:rFonts w:ascii="Arial" w:hAnsi="Arial" w:cs="Arial"/>
          <w:color w:val="000000"/>
          <w:sz w:val="22"/>
          <w:szCs w:val="22"/>
          <w:lang w:bidi="en-US"/>
        </w:rPr>
        <w:t>e and notices on behalf of the C</w:t>
      </w:r>
      <w:r w:rsidRPr="001C2A1D">
        <w:rPr>
          <w:rFonts w:ascii="Arial" w:hAnsi="Arial" w:cs="Arial"/>
          <w:color w:val="000000"/>
          <w:sz w:val="22"/>
          <w:szCs w:val="22"/>
          <w:lang w:bidi="en-US"/>
        </w:rPr>
        <w:t>ouncil except where there is a resolution to the contrary;</w:t>
      </w:r>
    </w:p>
    <w:p w14:paraId="29227029" w14:textId="77777777" w:rsidR="00883BA0" w:rsidRPr="001C2A1D" w:rsidRDefault="00940423"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assist in</w:t>
      </w:r>
      <w:r w:rsidR="00B7521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the organisation</w:t>
      </w:r>
      <w:r w:rsidR="00F16742" w:rsidRPr="001C2A1D">
        <w:rPr>
          <w:rFonts w:ascii="Arial" w:hAnsi="Arial" w:cs="Arial"/>
          <w:color w:val="000000"/>
          <w:sz w:val="22"/>
          <w:szCs w:val="22"/>
          <w:lang w:bidi="en-US"/>
        </w:rPr>
        <w:t xml:space="preserve"> of</w:t>
      </w:r>
      <w:r w:rsidR="00883BA0" w:rsidRPr="001C2A1D">
        <w:rPr>
          <w:rFonts w:ascii="Arial" w:hAnsi="Arial" w:cs="Arial"/>
          <w:color w:val="000000"/>
          <w:sz w:val="22"/>
          <w:szCs w:val="22"/>
          <w:lang w:bidi="en-US"/>
        </w:rPr>
        <w:t>, storage of, access to</w:t>
      </w:r>
      <w:r w:rsidRPr="001C2A1D">
        <w:rPr>
          <w:rFonts w:ascii="Arial" w:hAnsi="Arial" w:cs="Arial"/>
          <w:color w:val="000000"/>
          <w:sz w:val="22"/>
          <w:szCs w:val="22"/>
          <w:lang w:bidi="en-US"/>
        </w:rPr>
        <w:t xml:space="preserve">, security of </w:t>
      </w:r>
      <w:r w:rsidR="00883BA0" w:rsidRPr="001C2A1D">
        <w:rPr>
          <w:rFonts w:ascii="Arial" w:hAnsi="Arial" w:cs="Arial"/>
          <w:color w:val="000000"/>
          <w:sz w:val="22"/>
          <w:szCs w:val="22"/>
          <w:lang w:bidi="en-US"/>
        </w:rPr>
        <w:t>and destruct</w:t>
      </w:r>
      <w:r w:rsidR="004E6278" w:rsidRPr="001C2A1D">
        <w:rPr>
          <w:rFonts w:ascii="Arial" w:hAnsi="Arial" w:cs="Arial"/>
          <w:color w:val="000000"/>
          <w:sz w:val="22"/>
          <w:szCs w:val="22"/>
          <w:lang w:bidi="en-US"/>
        </w:rPr>
        <w:t>ion of information held by the C</w:t>
      </w:r>
      <w:r w:rsidR="00883BA0" w:rsidRPr="001C2A1D">
        <w:rPr>
          <w:rFonts w:ascii="Arial" w:hAnsi="Arial" w:cs="Arial"/>
          <w:color w:val="000000"/>
          <w:sz w:val="22"/>
          <w:szCs w:val="22"/>
          <w:lang w:bidi="en-US"/>
        </w:rPr>
        <w:t>ouncil in paper and electronic form</w:t>
      </w:r>
      <w:r w:rsidR="00E5595E"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subject </w:t>
      </w:r>
      <w:r w:rsidRPr="001C2A1D">
        <w:rPr>
          <w:rFonts w:ascii="Arial" w:hAnsi="Arial" w:cs="Arial"/>
          <w:color w:val="000000"/>
          <w:sz w:val="22"/>
          <w:szCs w:val="22"/>
          <w:lang w:bidi="en-US"/>
        </w:rPr>
        <w:t>to</w:t>
      </w:r>
      <w:r w:rsidR="00D02918" w:rsidRPr="001C2A1D">
        <w:rPr>
          <w:rFonts w:ascii="Arial" w:hAnsi="Arial" w:cs="Arial"/>
          <w:color w:val="000000"/>
          <w:sz w:val="22"/>
          <w:szCs w:val="22"/>
          <w:lang w:bidi="en-US"/>
        </w:rPr>
        <w:t xml:space="preserve"> the </w:t>
      </w:r>
      <w:r w:rsidRPr="001C2A1D">
        <w:rPr>
          <w:rFonts w:ascii="Arial" w:hAnsi="Arial" w:cs="Arial"/>
          <w:color w:val="000000"/>
          <w:sz w:val="22"/>
          <w:szCs w:val="22"/>
          <w:lang w:bidi="en-US"/>
        </w:rPr>
        <w:t>requirements of data protection</w:t>
      </w:r>
      <w:r w:rsidR="004E6278" w:rsidRPr="001C2A1D">
        <w:rPr>
          <w:rFonts w:ascii="Arial" w:hAnsi="Arial" w:cs="Arial"/>
          <w:color w:val="000000"/>
          <w:sz w:val="22"/>
          <w:szCs w:val="22"/>
          <w:lang w:bidi="en-US"/>
        </w:rPr>
        <w:t xml:space="preserve"> and freedom of information</w:t>
      </w:r>
      <w:r w:rsidRPr="001C2A1D">
        <w:rPr>
          <w:rFonts w:ascii="Arial" w:hAnsi="Arial" w:cs="Arial"/>
          <w:color w:val="000000"/>
          <w:sz w:val="22"/>
          <w:szCs w:val="22"/>
          <w:lang w:bidi="en-US"/>
        </w:rPr>
        <w:t xml:space="preserve"> legislation</w:t>
      </w:r>
      <w:r w:rsidR="00CD3B35" w:rsidRPr="001C2A1D">
        <w:rPr>
          <w:rFonts w:ascii="Arial" w:hAnsi="Arial" w:cs="Arial"/>
          <w:color w:val="000000"/>
          <w:sz w:val="22"/>
          <w:szCs w:val="22"/>
          <w:lang w:bidi="en-US"/>
        </w:rPr>
        <w:t xml:space="preserve"> and</w:t>
      </w:r>
      <w:r w:rsidR="00A61999" w:rsidRPr="001C2A1D">
        <w:rPr>
          <w:rFonts w:ascii="Arial" w:hAnsi="Arial" w:cs="Arial"/>
          <w:color w:val="000000"/>
          <w:sz w:val="22"/>
          <w:szCs w:val="22"/>
          <w:lang w:bidi="en-US"/>
        </w:rPr>
        <w:t xml:space="preserve"> other </w:t>
      </w:r>
      <w:r w:rsidR="007F5D7C" w:rsidRPr="001C2A1D">
        <w:rPr>
          <w:rFonts w:ascii="Arial" w:hAnsi="Arial" w:cs="Arial"/>
          <w:color w:val="000000"/>
          <w:sz w:val="22"/>
          <w:szCs w:val="22"/>
          <w:lang w:bidi="en-US"/>
        </w:rPr>
        <w:t xml:space="preserve">legitimate </w:t>
      </w:r>
      <w:r w:rsidR="00097B13" w:rsidRPr="001C2A1D">
        <w:rPr>
          <w:rFonts w:ascii="Arial" w:hAnsi="Arial" w:cs="Arial"/>
          <w:color w:val="000000"/>
          <w:sz w:val="22"/>
          <w:szCs w:val="22"/>
          <w:lang w:bidi="en-US"/>
        </w:rPr>
        <w:t>requirements</w:t>
      </w:r>
      <w:r w:rsidR="007D715A"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e.g.</w:t>
      </w:r>
      <w:r w:rsidR="00CD3B35" w:rsidRPr="001C2A1D">
        <w:rPr>
          <w:rFonts w:ascii="Arial" w:hAnsi="Arial" w:cs="Arial"/>
          <w:color w:val="000000"/>
          <w:sz w:val="22"/>
          <w:szCs w:val="22"/>
          <w:lang w:bidi="en-US"/>
        </w:rPr>
        <w:t xml:space="preserve"> the Limitation Act 1980)</w:t>
      </w:r>
      <w:r w:rsidR="00883BA0" w:rsidRPr="001C2A1D">
        <w:rPr>
          <w:rFonts w:ascii="Arial" w:hAnsi="Arial" w:cs="Arial"/>
          <w:color w:val="000000"/>
          <w:sz w:val="22"/>
          <w:szCs w:val="22"/>
          <w:lang w:bidi="en-US"/>
        </w:rPr>
        <w:t>;</w:t>
      </w:r>
    </w:p>
    <w:p w14:paraId="2935ABE3" w14:textId="58E76A4B" w:rsidR="00784F96"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w:t>
      </w:r>
      <w:r w:rsidR="00A86D1A" w:rsidRPr="001C2A1D">
        <w:rPr>
          <w:rFonts w:ascii="Arial" w:hAnsi="Arial" w:cs="Arial"/>
          <w:color w:val="000000"/>
          <w:sz w:val="22"/>
          <w:szCs w:val="22"/>
          <w:lang w:bidi="en-US"/>
        </w:rPr>
        <w:t>for legal deeds to be executed</w:t>
      </w:r>
      <w:r w:rsidR="0076461D" w:rsidRPr="001C2A1D">
        <w:rPr>
          <w:rFonts w:ascii="Arial" w:hAnsi="Arial" w:cs="Arial"/>
          <w:color w:val="000000"/>
          <w:sz w:val="22"/>
          <w:szCs w:val="22"/>
          <w:lang w:bidi="en-US"/>
        </w:rPr>
        <w:t>;</w:t>
      </w:r>
      <w:r w:rsidR="003D589A" w:rsidRPr="001C2A1D">
        <w:rPr>
          <w:rFonts w:ascii="Arial" w:hAnsi="Arial" w:cs="Arial"/>
          <w:color w:val="000000"/>
          <w:sz w:val="22"/>
          <w:szCs w:val="22"/>
          <w:lang w:bidi="en-US"/>
        </w:rPr>
        <w:t xml:space="preserve"> </w:t>
      </w:r>
    </w:p>
    <w:p w14:paraId="40E5AF90" w14:textId="77777777" w:rsidR="00F3397C" w:rsidRPr="001C2A1D" w:rsidRDefault="00F3397C" w:rsidP="00F3397C">
      <w:pPr>
        <w:widowControl w:val="0"/>
        <w:suppressAutoHyphens/>
        <w:autoSpaceDE w:val="0"/>
        <w:autoSpaceDN w:val="0"/>
        <w:adjustRightInd w:val="0"/>
        <w:spacing w:line="276" w:lineRule="auto"/>
        <w:ind w:left="1124"/>
        <w:textAlignment w:val="center"/>
        <w:rPr>
          <w:rFonts w:ascii="Arial" w:hAnsi="Arial" w:cs="Arial"/>
          <w:color w:val="000000"/>
          <w:sz w:val="22"/>
          <w:szCs w:val="22"/>
          <w:lang w:bidi="en-US"/>
        </w:rPr>
      </w:pPr>
    </w:p>
    <w:p w14:paraId="7ECBD2A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or manage the prompt authorisation, approval, and instruction regarding </w:t>
      </w:r>
      <w:r w:rsidR="00E80B39" w:rsidRPr="001C2A1D">
        <w:rPr>
          <w:rFonts w:ascii="Arial" w:hAnsi="Arial" w:cs="Arial"/>
          <w:color w:val="000000"/>
          <w:sz w:val="22"/>
          <w:szCs w:val="22"/>
          <w:lang w:bidi="en-US"/>
        </w:rPr>
        <w:t xml:space="preserve">any payments to be made by the Council in accordance with </w:t>
      </w:r>
      <w:r w:rsidR="00A150AB" w:rsidRPr="001C2A1D">
        <w:rPr>
          <w:rFonts w:ascii="Arial" w:hAnsi="Arial" w:cs="Arial"/>
          <w:color w:val="000000"/>
          <w:sz w:val="22"/>
          <w:szCs w:val="22"/>
          <w:lang w:bidi="en-US"/>
        </w:rPr>
        <w:t>its</w:t>
      </w:r>
      <w:r w:rsidRPr="001C2A1D">
        <w:rPr>
          <w:rFonts w:ascii="Arial" w:hAnsi="Arial" w:cs="Arial"/>
          <w:color w:val="000000"/>
          <w:sz w:val="22"/>
          <w:szCs w:val="22"/>
          <w:lang w:bidi="en-US"/>
        </w:rPr>
        <w:t xml:space="preserve"> financial regulations;</w:t>
      </w:r>
    </w:p>
    <w:p w14:paraId="3815A250" w14:textId="2B340686"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refer a planni</w:t>
      </w:r>
      <w:r w:rsidR="00E80B39" w:rsidRPr="001C2A1D">
        <w:rPr>
          <w:rFonts w:ascii="Arial" w:hAnsi="Arial" w:cs="Arial"/>
          <w:color w:val="000000"/>
          <w:sz w:val="22"/>
          <w:szCs w:val="22"/>
          <w:lang w:bidi="en-US"/>
        </w:rPr>
        <w:t xml:space="preserve">ng application </w:t>
      </w:r>
      <w:r w:rsidRPr="001C2A1D">
        <w:rPr>
          <w:rFonts w:ascii="Arial" w:hAnsi="Arial" w:cs="Arial"/>
          <w:color w:val="000000"/>
          <w:sz w:val="22"/>
          <w:szCs w:val="22"/>
          <w:lang w:bidi="en-US"/>
        </w:rPr>
        <w:t xml:space="preserve">to the </w:t>
      </w:r>
      <w:r w:rsidR="00F3397C">
        <w:rPr>
          <w:rFonts w:ascii="Arial" w:hAnsi="Arial" w:cs="Arial"/>
          <w:color w:val="000000"/>
          <w:sz w:val="22"/>
          <w:szCs w:val="22"/>
          <w:lang w:bidi="en-US"/>
        </w:rPr>
        <w:t>council</w:t>
      </w:r>
      <w:r w:rsidRPr="001C2A1D">
        <w:rPr>
          <w:rFonts w:ascii="Arial" w:hAnsi="Arial" w:cs="Arial"/>
          <w:color w:val="000000"/>
          <w:sz w:val="22"/>
          <w:szCs w:val="22"/>
          <w:lang w:bidi="en-US"/>
        </w:rPr>
        <w:t xml:space="preserve"> within two working days of receipt to facilitate an extraordinary meeting if the nature of a planning application requires consideration before the</w:t>
      </w:r>
      <w:r w:rsidR="00E80B39" w:rsidRPr="001C2A1D">
        <w:rPr>
          <w:rFonts w:ascii="Arial" w:hAnsi="Arial" w:cs="Arial"/>
          <w:color w:val="000000"/>
          <w:sz w:val="22"/>
          <w:szCs w:val="22"/>
          <w:lang w:bidi="en-US"/>
        </w:rPr>
        <w:t xml:space="preserve"> next ordinary meeting</w:t>
      </w:r>
      <w:r w:rsidR="00F3397C">
        <w:rPr>
          <w:rFonts w:ascii="Arial" w:hAnsi="Arial" w:cs="Arial"/>
          <w:color w:val="000000"/>
          <w:sz w:val="22"/>
          <w:szCs w:val="22"/>
          <w:lang w:bidi="en-US"/>
        </w:rPr>
        <w:t>.</w:t>
      </w:r>
    </w:p>
    <w:p w14:paraId="1A5C2B5C" w14:textId="089AADF7" w:rsidR="00883BA0" w:rsidRPr="00055FB6" w:rsidRDefault="00883BA0" w:rsidP="00055FB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bookmarkStart w:id="115" w:name="_Toc357072144"/>
    </w:p>
    <w:p w14:paraId="375B60D2" w14:textId="6881FDC6" w:rsidR="00883BA0" w:rsidRPr="00616F7D" w:rsidRDefault="001E3ED6" w:rsidP="00616F7D">
      <w:pPr>
        <w:pStyle w:val="Heading1"/>
        <w:spacing w:before="0" w:after="200" w:line="276" w:lineRule="auto"/>
        <w:rPr>
          <w:rFonts w:ascii="Arial" w:hAnsi="Arial" w:cs="Arial"/>
          <w:b/>
          <w:szCs w:val="22"/>
        </w:rPr>
      </w:pPr>
      <w:bookmarkStart w:id="116" w:name="_Toc359318571"/>
      <w:bookmarkStart w:id="117" w:name="_Toc359334522"/>
      <w:bookmarkStart w:id="118" w:name="_Toc359334801"/>
      <w:bookmarkStart w:id="119" w:name="_Toc359336503"/>
      <w:bookmarkStart w:id="120" w:name="_Toc509572005"/>
      <w:bookmarkEnd w:id="115"/>
      <w:r w:rsidRPr="001C2A1D">
        <w:rPr>
          <w:rFonts w:ascii="Arial" w:hAnsi="Arial" w:cs="Arial"/>
          <w:b/>
          <w:szCs w:val="22"/>
        </w:rPr>
        <w:t>RESPONSIBLE FINANCIAL OFFICER</w:t>
      </w:r>
      <w:bookmarkEnd w:id="116"/>
      <w:bookmarkEnd w:id="117"/>
      <w:bookmarkEnd w:id="118"/>
      <w:bookmarkEnd w:id="119"/>
      <w:bookmarkEnd w:id="120"/>
      <w:r w:rsidRPr="001C2A1D">
        <w:rPr>
          <w:rFonts w:ascii="Arial" w:hAnsi="Arial" w:cs="Arial"/>
          <w:b/>
          <w:szCs w:val="22"/>
        </w:rPr>
        <w:t xml:space="preserve"> </w:t>
      </w:r>
      <w:r w:rsidR="00616F7D">
        <w:rPr>
          <w:rFonts w:ascii="Arial" w:hAnsi="Arial" w:cs="Arial"/>
          <w:b/>
          <w:szCs w:val="22"/>
        </w:rPr>
        <w:br/>
      </w:r>
    </w:p>
    <w:p w14:paraId="18582BCC" w14:textId="55804B4F" w:rsidR="00D87683" w:rsidRPr="00616F7D" w:rsidRDefault="00E80B39" w:rsidP="001C2A1D">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appoint</w:t>
      </w:r>
      <w:r w:rsidR="00883BA0" w:rsidRPr="001C2A1D">
        <w:rPr>
          <w:rFonts w:ascii="Arial" w:hAnsi="Arial" w:cs="Arial"/>
          <w:b/>
          <w:color w:val="000000"/>
          <w:sz w:val="22"/>
          <w:szCs w:val="22"/>
          <w:lang w:bidi="en-US"/>
        </w:rPr>
        <w:t xml:space="preserve"> </w:t>
      </w:r>
      <w:r w:rsidR="00883BA0" w:rsidRPr="001C2A1D">
        <w:rPr>
          <w:rFonts w:ascii="Arial" w:hAnsi="Arial" w:cs="Arial"/>
          <w:color w:val="000000"/>
          <w:sz w:val="22"/>
          <w:szCs w:val="22"/>
          <w:lang w:bidi="en-US"/>
        </w:rPr>
        <w:t>appropriate staff member(s)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to undertake the work of the Responsible Financial Officer when the Responsible Financial Officer is absent.</w:t>
      </w:r>
      <w:r w:rsidR="00616F7D">
        <w:rPr>
          <w:rFonts w:ascii="Arial" w:hAnsi="Arial" w:cs="Arial"/>
          <w:color w:val="000000"/>
          <w:sz w:val="22"/>
          <w:szCs w:val="22"/>
          <w:lang w:bidi="en-US"/>
        </w:rPr>
        <w:br/>
      </w:r>
    </w:p>
    <w:p w14:paraId="302BFF00" w14:textId="4C99F81C" w:rsidR="00883BA0" w:rsidRPr="00616F7D" w:rsidRDefault="001E3ED6" w:rsidP="00616F7D">
      <w:pPr>
        <w:pStyle w:val="Heading1"/>
        <w:spacing w:before="0" w:after="200" w:line="276" w:lineRule="auto"/>
        <w:rPr>
          <w:rFonts w:ascii="Arial" w:hAnsi="Arial" w:cs="Arial"/>
          <w:b/>
          <w:szCs w:val="22"/>
        </w:rPr>
      </w:pPr>
      <w:bookmarkStart w:id="121" w:name="_Toc357072147"/>
      <w:bookmarkStart w:id="122" w:name="_Toc359318572"/>
      <w:bookmarkStart w:id="123" w:name="_Toc359334523"/>
      <w:bookmarkStart w:id="124" w:name="_Toc359334802"/>
      <w:bookmarkStart w:id="125" w:name="_Toc359336504"/>
      <w:bookmarkStart w:id="126" w:name="_Toc509572006"/>
      <w:r w:rsidRPr="001C2A1D">
        <w:rPr>
          <w:rFonts w:ascii="Arial" w:hAnsi="Arial" w:cs="Arial"/>
          <w:b/>
          <w:szCs w:val="22"/>
        </w:rPr>
        <w:t>ACCOUNTS AND ACCOUNTING STATEMENT</w:t>
      </w:r>
      <w:bookmarkEnd w:id="121"/>
      <w:r w:rsidRPr="001C2A1D">
        <w:rPr>
          <w:rFonts w:ascii="Arial" w:hAnsi="Arial" w:cs="Arial"/>
          <w:b/>
          <w:szCs w:val="22"/>
        </w:rPr>
        <w:t>S</w:t>
      </w:r>
      <w:bookmarkEnd w:id="122"/>
      <w:bookmarkEnd w:id="123"/>
      <w:bookmarkEnd w:id="124"/>
      <w:bookmarkEnd w:id="125"/>
      <w:bookmarkEnd w:id="126"/>
      <w:r w:rsidR="00616F7D">
        <w:rPr>
          <w:rFonts w:ascii="Arial" w:hAnsi="Arial" w:cs="Arial"/>
          <w:b/>
          <w:szCs w:val="22"/>
        </w:rPr>
        <w:br/>
      </w:r>
    </w:p>
    <w:p w14:paraId="22E27DAA" w14:textId="77777777" w:rsidR="00883BA0" w:rsidRPr="001C2A1D" w:rsidRDefault="00883BA0" w:rsidP="001C2A1D">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“Proper practices” in standing orders refer</w:t>
      </w:r>
      <w:r w:rsidR="0082584E" w:rsidRPr="001C2A1D">
        <w:rPr>
          <w:rFonts w:ascii="Arial" w:hAnsi="Arial" w:cs="Arial"/>
          <w:color w:val="000000"/>
          <w:sz w:val="22"/>
          <w:szCs w:val="22"/>
          <w:lang w:bidi="en-US"/>
        </w:rPr>
        <w:t xml:space="preserve"> to the most recent version of </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Governance and Accountability for Local Councils – a Practitioners’ Guide</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65FBB45A" w14:textId="77777777" w:rsidR="00883BA0" w:rsidRPr="001C2A1D"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All payments by the C</w:t>
      </w:r>
      <w:r w:rsidR="00883BA0" w:rsidRPr="001C2A1D">
        <w:rPr>
          <w:rFonts w:ascii="Arial" w:hAnsi="Arial" w:cs="Arial"/>
          <w:color w:val="000000"/>
          <w:sz w:val="22"/>
          <w:szCs w:val="22"/>
          <w:lang w:bidi="en-US"/>
        </w:rPr>
        <w:t>ouncil shall be authorised, approved and paid in accordance with the law, proper practices and</w:t>
      </w:r>
      <w:r w:rsidRPr="001C2A1D">
        <w:rPr>
          <w:rFonts w:ascii="Arial" w:hAnsi="Arial" w:cs="Arial"/>
          <w:color w:val="000000"/>
          <w:sz w:val="22"/>
          <w:szCs w:val="22"/>
          <w:lang w:bidi="en-US"/>
        </w:rPr>
        <w:t xml:space="preserve"> the C</w:t>
      </w:r>
      <w:r w:rsidR="00883BA0" w:rsidRPr="001C2A1D">
        <w:rPr>
          <w:rFonts w:ascii="Arial" w:hAnsi="Arial" w:cs="Arial"/>
          <w:color w:val="000000"/>
          <w:sz w:val="22"/>
          <w:szCs w:val="22"/>
          <w:lang w:bidi="en-US"/>
        </w:rPr>
        <w:t xml:space="preserve">ouncil’s financial regulations. </w:t>
      </w:r>
    </w:p>
    <w:p w14:paraId="7082B0CA" w14:textId="755E6691" w:rsidR="00055FB6" w:rsidRDefault="00055FB6" w:rsidP="00055FB6">
      <w:pPr>
        <w:widowControl w:val="0"/>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Pr>
          <w:rFonts w:ascii="Arial" w:hAnsi="Arial" w:cs="Arial"/>
          <w:color w:val="000000"/>
          <w:sz w:val="22"/>
          <w:szCs w:val="22"/>
          <w:lang w:bidi="en-US"/>
        </w:rPr>
        <w:t>c</w:t>
      </w:r>
      <w:r>
        <w:rPr>
          <w:rFonts w:ascii="Arial" w:hAnsi="Arial" w:cs="Arial"/>
          <w:color w:val="000000"/>
          <w:sz w:val="22"/>
          <w:szCs w:val="22"/>
          <w:lang w:bidi="en-US"/>
        </w:rPr>
        <w:tab/>
      </w:r>
      <w:r w:rsidR="00883BA0" w:rsidRPr="00055FB6">
        <w:rPr>
          <w:rFonts w:ascii="Arial" w:hAnsi="Arial" w:cs="Arial"/>
          <w:color w:val="000000"/>
          <w:sz w:val="22"/>
          <w:szCs w:val="22"/>
          <w:lang w:bidi="en-US"/>
        </w:rPr>
        <w:t xml:space="preserve">The Responsible Financial Officer shall supply to each councillor </w:t>
      </w:r>
      <w:r w:rsidRPr="00055FB6">
        <w:rPr>
          <w:rFonts w:ascii="Arial" w:hAnsi="Arial" w:cs="Arial"/>
          <w:color w:val="000000"/>
          <w:sz w:val="22"/>
          <w:szCs w:val="22"/>
          <w:lang w:bidi="en-US"/>
        </w:rPr>
        <w:t>a monthly financial summary confirming:</w:t>
      </w:r>
    </w:p>
    <w:p w14:paraId="139E1608" w14:textId="72B0719C" w:rsidR="00883BA0" w:rsidRPr="00055FB6" w:rsidRDefault="00E80B39" w:rsidP="00EB2725">
      <w:pPr>
        <w:widowControl w:val="0"/>
        <w:numPr>
          <w:ilvl w:val="2"/>
          <w:numId w:val="24"/>
        </w:numPr>
        <w:tabs>
          <w:tab w:val="num" w:pos="567"/>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055FB6">
        <w:rPr>
          <w:rFonts w:ascii="Arial" w:hAnsi="Arial" w:cs="Arial"/>
          <w:color w:val="000000"/>
          <w:sz w:val="22"/>
          <w:szCs w:val="22"/>
          <w:lang w:bidi="en-US"/>
        </w:rPr>
        <w:lastRenderedPageBreak/>
        <w:t>the C</w:t>
      </w:r>
      <w:r w:rsidR="00883BA0" w:rsidRPr="00055FB6">
        <w:rPr>
          <w:rFonts w:ascii="Arial" w:hAnsi="Arial" w:cs="Arial"/>
          <w:color w:val="000000"/>
          <w:sz w:val="22"/>
          <w:szCs w:val="22"/>
          <w:lang w:bidi="en-US"/>
        </w:rPr>
        <w:t xml:space="preserve">ouncil’s receipts and payments for each </w:t>
      </w:r>
      <w:r w:rsidR="00055FB6">
        <w:rPr>
          <w:rFonts w:ascii="Arial" w:hAnsi="Arial" w:cs="Arial"/>
          <w:color w:val="000000"/>
          <w:sz w:val="22"/>
          <w:szCs w:val="22"/>
          <w:lang w:bidi="en-US"/>
        </w:rPr>
        <w:t>month</w:t>
      </w:r>
      <w:r w:rsidR="00883BA0" w:rsidRPr="00055FB6">
        <w:rPr>
          <w:rFonts w:ascii="Arial" w:hAnsi="Arial" w:cs="Arial"/>
          <w:color w:val="000000"/>
          <w:sz w:val="22"/>
          <w:szCs w:val="22"/>
          <w:lang w:bidi="en-US"/>
        </w:rPr>
        <w:t xml:space="preserve">; </w:t>
      </w:r>
    </w:p>
    <w:p w14:paraId="0A3E4C06" w14:textId="7EB99DD0" w:rsidR="00883BA0" w:rsidRPr="001C2A1D" w:rsidRDefault="00883BA0"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balances held at the end of the </w:t>
      </w:r>
      <w:r w:rsidR="00055FB6">
        <w:rPr>
          <w:rFonts w:ascii="Arial" w:hAnsi="Arial" w:cs="Arial"/>
          <w:color w:val="000000"/>
          <w:sz w:val="22"/>
          <w:szCs w:val="22"/>
          <w:lang w:bidi="en-US"/>
        </w:rPr>
        <w:t>month</w:t>
      </w:r>
      <w:r w:rsidRPr="001C2A1D">
        <w:rPr>
          <w:rFonts w:ascii="Arial" w:hAnsi="Arial" w:cs="Arial"/>
          <w:color w:val="000000"/>
          <w:sz w:val="22"/>
          <w:szCs w:val="22"/>
          <w:lang w:bidi="en-US"/>
        </w:rPr>
        <w:t xml:space="preserve"> being reported</w:t>
      </w:r>
      <w:r w:rsidR="00880945" w:rsidRPr="001C2A1D">
        <w:rPr>
          <w:rFonts w:ascii="Arial" w:hAnsi="Arial" w:cs="Arial"/>
          <w:color w:val="000000"/>
          <w:sz w:val="22"/>
          <w:szCs w:val="22"/>
          <w:lang w:bidi="en-US"/>
        </w:rPr>
        <w:t xml:space="preserve"> and</w:t>
      </w:r>
    </w:p>
    <w:p w14:paraId="2F373233"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As soon as possible after the financial year end at 31 March, the Responsible Financial Officer shall provide:</w:t>
      </w:r>
    </w:p>
    <w:p w14:paraId="738D8F6A" w14:textId="282AA68F" w:rsidR="00883BA0" w:rsidRPr="001C2A1D" w:rsidRDefault="00883BA0"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each councillor wi</w:t>
      </w:r>
      <w:r w:rsidR="00E80B39" w:rsidRPr="001C2A1D">
        <w:rPr>
          <w:rFonts w:ascii="Arial" w:hAnsi="Arial" w:cs="Arial"/>
          <w:color w:val="000000"/>
          <w:sz w:val="22"/>
          <w:szCs w:val="22"/>
          <w:lang w:bidi="en-US"/>
        </w:rPr>
        <w:t>th a statement summarising the C</w:t>
      </w:r>
      <w:r w:rsidRPr="001C2A1D">
        <w:rPr>
          <w:rFonts w:ascii="Arial" w:hAnsi="Arial" w:cs="Arial"/>
          <w:color w:val="000000"/>
          <w:sz w:val="22"/>
          <w:szCs w:val="22"/>
          <w:lang w:bidi="en-US"/>
        </w:rPr>
        <w:t xml:space="preserve">ouncil’s receipts and payments; and </w:t>
      </w:r>
    </w:p>
    <w:p w14:paraId="18C3BAE3" w14:textId="77777777" w:rsidR="00883BA0" w:rsidRPr="001C2A1D" w:rsidRDefault="0001173E"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the </w:t>
      </w:r>
      <w:r w:rsidR="00E80B39" w:rsidRPr="001C2A1D">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 the accounting statements for the year in the form of Section </w:t>
      </w:r>
      <w:r w:rsidR="00B422C9" w:rsidRPr="001C2A1D">
        <w:rPr>
          <w:rFonts w:ascii="Arial" w:hAnsi="Arial" w:cs="Arial"/>
          <w:color w:val="000000"/>
          <w:sz w:val="22"/>
          <w:szCs w:val="22"/>
          <w:lang w:bidi="en-US"/>
        </w:rPr>
        <w:t>2</w:t>
      </w:r>
      <w:r w:rsidR="00883BA0" w:rsidRPr="001C2A1D">
        <w:rPr>
          <w:rFonts w:ascii="Arial" w:hAnsi="Arial" w:cs="Arial"/>
          <w:color w:val="000000"/>
          <w:sz w:val="22"/>
          <w:szCs w:val="22"/>
          <w:lang w:bidi="en-US"/>
        </w:rPr>
        <w:t xml:space="preserve"> of the </w:t>
      </w:r>
      <w:r w:rsidR="009521C5" w:rsidRPr="001C2A1D">
        <w:rPr>
          <w:rFonts w:ascii="Arial" w:hAnsi="Arial" w:cs="Arial"/>
          <w:sz w:val="22"/>
          <w:szCs w:val="22"/>
        </w:rPr>
        <w:t>annual governance and accountability return</w:t>
      </w:r>
      <w:r w:rsidR="00883BA0" w:rsidRPr="001C2A1D">
        <w:rPr>
          <w:rFonts w:ascii="Arial" w:hAnsi="Arial" w:cs="Arial"/>
          <w:color w:val="000000"/>
          <w:sz w:val="22"/>
          <w:szCs w:val="22"/>
          <w:lang w:bidi="en-US"/>
        </w:rPr>
        <w:t>, as required by proper practices,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for consideration and approval.</w:t>
      </w:r>
    </w:p>
    <w:p w14:paraId="26B381CA" w14:textId="074481B6" w:rsidR="00883BA0" w:rsidRPr="00616F7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356D9" w:rsidRPr="001C2A1D">
        <w:rPr>
          <w:rFonts w:ascii="Arial" w:hAnsi="Arial" w:cs="Arial"/>
          <w:color w:val="000000"/>
          <w:sz w:val="22"/>
          <w:szCs w:val="22"/>
          <w:lang w:bidi="en-US"/>
        </w:rPr>
        <w:t>year-end</w:t>
      </w:r>
      <w:r w:rsidRPr="001C2A1D">
        <w:rPr>
          <w:rFonts w:ascii="Arial" w:hAnsi="Arial" w:cs="Arial"/>
          <w:color w:val="000000"/>
          <w:sz w:val="22"/>
          <w:szCs w:val="22"/>
          <w:lang w:bidi="en-US"/>
        </w:rPr>
        <w:t xml:space="preserve"> accounting statements shall be prepared in accordance wi</w:t>
      </w:r>
      <w:r w:rsidR="00311BAC" w:rsidRPr="001C2A1D">
        <w:rPr>
          <w:rFonts w:ascii="Arial" w:hAnsi="Arial" w:cs="Arial"/>
          <w:color w:val="000000"/>
          <w:sz w:val="22"/>
          <w:szCs w:val="22"/>
          <w:lang w:bidi="en-US"/>
        </w:rPr>
        <w:t>th proper practices and apply</w:t>
      </w:r>
      <w:r w:rsidRPr="001C2A1D">
        <w:rPr>
          <w:rFonts w:ascii="Arial" w:hAnsi="Arial" w:cs="Arial"/>
          <w:color w:val="000000"/>
          <w:sz w:val="22"/>
          <w:szCs w:val="22"/>
          <w:lang w:bidi="en-US"/>
        </w:rPr>
        <w:t xml:space="preserve"> the form</w:t>
      </w:r>
      <w:r w:rsidR="00E80B39" w:rsidRPr="001C2A1D">
        <w:rPr>
          <w:rFonts w:ascii="Arial" w:hAnsi="Arial" w:cs="Arial"/>
          <w:color w:val="000000"/>
          <w:sz w:val="22"/>
          <w:szCs w:val="22"/>
          <w:lang w:bidi="en-US"/>
        </w:rPr>
        <w:t xml:space="preserve"> of accounts determined by the C</w:t>
      </w:r>
      <w:r w:rsidRPr="001C2A1D">
        <w:rPr>
          <w:rFonts w:ascii="Arial" w:hAnsi="Arial" w:cs="Arial"/>
          <w:color w:val="000000"/>
          <w:sz w:val="22"/>
          <w:szCs w:val="22"/>
          <w:lang w:bidi="en-US"/>
        </w:rPr>
        <w:t>ouncil (receipts and payments</w:t>
      </w:r>
      <w:r w:rsidR="004E1B75" w:rsidRPr="001C2A1D">
        <w:rPr>
          <w:rFonts w:ascii="Arial" w:hAnsi="Arial" w:cs="Arial"/>
          <w:color w:val="000000"/>
          <w:sz w:val="22"/>
          <w:szCs w:val="22"/>
          <w:lang w:bidi="en-US"/>
        </w:rPr>
        <w:t>) for the</w:t>
      </w:r>
      <w:r w:rsidRPr="001C2A1D">
        <w:rPr>
          <w:rFonts w:ascii="Arial" w:hAnsi="Arial" w:cs="Arial"/>
          <w:color w:val="000000"/>
          <w:sz w:val="22"/>
          <w:szCs w:val="22"/>
          <w:lang w:bidi="en-US"/>
        </w:rPr>
        <w:t xml:space="preserve"> year to 31 March. A completed draft </w:t>
      </w:r>
      <w:r w:rsidR="00EB5759" w:rsidRPr="001C2A1D">
        <w:rPr>
          <w:rFonts w:ascii="Arial" w:hAnsi="Arial" w:cs="Arial"/>
          <w:sz w:val="22"/>
          <w:szCs w:val="22"/>
        </w:rPr>
        <w:t xml:space="preserve">annual governance and accountability return </w:t>
      </w:r>
      <w:r w:rsidRPr="001C2A1D">
        <w:rPr>
          <w:rFonts w:ascii="Arial" w:hAnsi="Arial" w:cs="Arial"/>
          <w:color w:val="000000"/>
          <w:sz w:val="22"/>
          <w:szCs w:val="22"/>
          <w:lang w:bidi="en-US"/>
        </w:rPr>
        <w:t>shall be</w:t>
      </w:r>
      <w:r w:rsidR="00057794" w:rsidRPr="001C2A1D">
        <w:rPr>
          <w:rFonts w:ascii="Arial" w:hAnsi="Arial" w:cs="Arial"/>
          <w:color w:val="000000"/>
          <w:sz w:val="22"/>
          <w:szCs w:val="22"/>
          <w:lang w:bidi="en-US"/>
        </w:rPr>
        <w:t xml:space="preserve"> presented to all councillors at least 14 days prior to anticipated approval by the Council</w:t>
      </w:r>
      <w:r w:rsidRPr="001C2A1D">
        <w:rPr>
          <w:rFonts w:ascii="Arial" w:hAnsi="Arial" w:cs="Arial"/>
          <w:color w:val="000000"/>
          <w:sz w:val="22"/>
          <w:szCs w:val="22"/>
          <w:lang w:bidi="en-US"/>
        </w:rPr>
        <w:t xml:space="preserve">. </w:t>
      </w:r>
      <w:r w:rsidR="00E80B39" w:rsidRPr="001C2A1D">
        <w:rPr>
          <w:rFonts w:ascii="Arial" w:hAnsi="Arial" w:cs="Arial"/>
          <w:color w:val="000000"/>
          <w:sz w:val="22"/>
          <w:szCs w:val="22"/>
          <w:lang w:bidi="en-US"/>
        </w:rPr>
        <w:t xml:space="preserve">The </w:t>
      </w:r>
      <w:r w:rsidR="00EB5759" w:rsidRPr="001C2A1D">
        <w:rPr>
          <w:rFonts w:ascii="Arial" w:hAnsi="Arial" w:cs="Arial"/>
          <w:sz w:val="22"/>
          <w:szCs w:val="22"/>
        </w:rPr>
        <w:t xml:space="preserve">annual governance and accountability return </w:t>
      </w:r>
      <w:r w:rsidR="00E80B39" w:rsidRPr="001C2A1D">
        <w:rPr>
          <w:rFonts w:ascii="Arial" w:hAnsi="Arial" w:cs="Arial"/>
          <w:color w:val="000000"/>
          <w:sz w:val="22"/>
          <w:szCs w:val="22"/>
          <w:lang w:bidi="en-US"/>
        </w:rPr>
        <w:t>of the C</w:t>
      </w:r>
      <w:r w:rsidRPr="001C2A1D">
        <w:rPr>
          <w:rFonts w:ascii="Arial" w:hAnsi="Arial" w:cs="Arial"/>
          <w:color w:val="000000"/>
          <w:sz w:val="22"/>
          <w:szCs w:val="22"/>
          <w:lang w:bidi="en-US"/>
        </w:rPr>
        <w:t>ouncil, which is subject to external audit, including the annual governance st</w:t>
      </w:r>
      <w:r w:rsidR="00E80B39" w:rsidRPr="001C2A1D">
        <w:rPr>
          <w:rFonts w:ascii="Arial" w:hAnsi="Arial" w:cs="Arial"/>
          <w:color w:val="000000"/>
          <w:sz w:val="22"/>
          <w:szCs w:val="22"/>
          <w:lang w:bidi="en-US"/>
        </w:rPr>
        <w:t xml:space="preserve">atement, shall be presented to </w:t>
      </w:r>
      <w:r w:rsidR="004E1B75" w:rsidRPr="001C2A1D">
        <w:rPr>
          <w:rFonts w:ascii="Arial" w:hAnsi="Arial" w:cs="Arial"/>
          <w:color w:val="000000"/>
          <w:sz w:val="22"/>
          <w:szCs w:val="22"/>
          <w:lang w:bidi="en-US"/>
        </w:rPr>
        <w:t xml:space="preserve">the </w:t>
      </w:r>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 for consideration and formal approval before 30 June.</w:t>
      </w:r>
      <w:r w:rsidR="00616F7D">
        <w:rPr>
          <w:rFonts w:ascii="Arial" w:hAnsi="Arial" w:cs="Arial"/>
          <w:color w:val="000000"/>
          <w:sz w:val="22"/>
          <w:szCs w:val="22"/>
          <w:lang w:bidi="en-US"/>
        </w:rPr>
        <w:br/>
      </w:r>
    </w:p>
    <w:p w14:paraId="03512464" w14:textId="7C94B6B0" w:rsidR="00883BA0" w:rsidRPr="00616F7D" w:rsidRDefault="001E3ED6" w:rsidP="00616F7D">
      <w:pPr>
        <w:pStyle w:val="Heading1"/>
        <w:spacing w:before="0" w:after="200" w:line="276" w:lineRule="auto"/>
        <w:rPr>
          <w:rFonts w:ascii="Arial" w:hAnsi="Arial" w:cs="Arial"/>
          <w:b/>
          <w:szCs w:val="22"/>
        </w:rPr>
      </w:pPr>
      <w:bookmarkStart w:id="127" w:name="_Toc357072148"/>
      <w:bookmarkStart w:id="128" w:name="_Toc359318573"/>
      <w:bookmarkStart w:id="129" w:name="_Toc359334524"/>
      <w:bookmarkStart w:id="130" w:name="_Toc359334803"/>
      <w:bookmarkStart w:id="131" w:name="_Toc359336505"/>
      <w:bookmarkStart w:id="132" w:name="_Toc509572007"/>
      <w:r w:rsidRPr="001C2A1D">
        <w:rPr>
          <w:rFonts w:ascii="Arial" w:hAnsi="Arial" w:cs="Arial"/>
          <w:b/>
          <w:szCs w:val="22"/>
        </w:rPr>
        <w:t>FINANCIAL CONTROLS AND PROCUREMENT</w:t>
      </w:r>
      <w:bookmarkEnd w:id="127"/>
      <w:bookmarkEnd w:id="128"/>
      <w:bookmarkEnd w:id="129"/>
      <w:bookmarkEnd w:id="130"/>
      <w:bookmarkEnd w:id="131"/>
      <w:bookmarkEnd w:id="132"/>
      <w:r w:rsidR="00616F7D">
        <w:rPr>
          <w:rFonts w:ascii="Arial" w:hAnsi="Arial" w:cs="Arial"/>
          <w:b/>
          <w:szCs w:val="22"/>
        </w:rPr>
        <w:br/>
      </w:r>
    </w:p>
    <w:p w14:paraId="5AEDBD5C" w14:textId="77777777" w:rsidR="00883BA0" w:rsidRPr="001C2A1D" w:rsidRDefault="00E80B39" w:rsidP="001C2A1D">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consider and approve financial regulations drawn up by t</w:t>
      </w:r>
      <w:r w:rsidR="00C72EEA" w:rsidRPr="001C2A1D">
        <w:rPr>
          <w:rFonts w:ascii="Arial" w:hAnsi="Arial" w:cs="Arial"/>
          <w:color w:val="000000"/>
          <w:sz w:val="22"/>
          <w:szCs w:val="22"/>
          <w:lang w:bidi="en-US"/>
        </w:rPr>
        <w:t>he Responsible Financial Officer</w:t>
      </w:r>
      <w:r w:rsidR="00883BA0" w:rsidRPr="001C2A1D">
        <w:rPr>
          <w:rFonts w:ascii="Arial" w:hAnsi="Arial" w:cs="Arial"/>
          <w:color w:val="000000"/>
          <w:sz w:val="22"/>
          <w:szCs w:val="22"/>
          <w:lang w:bidi="en-US"/>
        </w:rPr>
        <w:t>, which shall include detailed arrangements in respect of the following:</w:t>
      </w:r>
    </w:p>
    <w:p w14:paraId="6D8652A1"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keeping of accounting records and systems of internal controls;</w:t>
      </w:r>
    </w:p>
    <w:p w14:paraId="551CE405"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assessment and management o</w:t>
      </w:r>
      <w:r w:rsidR="00E80B39" w:rsidRPr="001C2A1D">
        <w:rPr>
          <w:rFonts w:ascii="Arial" w:hAnsi="Arial" w:cs="Arial"/>
          <w:color w:val="000000"/>
          <w:sz w:val="22"/>
          <w:szCs w:val="22"/>
          <w:lang w:bidi="en-US"/>
        </w:rPr>
        <w:t>f financial risks faced by the C</w:t>
      </w:r>
      <w:r w:rsidRPr="001C2A1D">
        <w:rPr>
          <w:rFonts w:ascii="Arial" w:hAnsi="Arial" w:cs="Arial"/>
          <w:color w:val="000000"/>
          <w:sz w:val="22"/>
          <w:szCs w:val="22"/>
          <w:lang w:bidi="en-US"/>
        </w:rPr>
        <w:t>ouncil;</w:t>
      </w:r>
    </w:p>
    <w:p w14:paraId="506485A2"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inspection and copying by council</w:t>
      </w:r>
      <w:r w:rsidR="00E80B39" w:rsidRPr="001C2A1D">
        <w:rPr>
          <w:rFonts w:ascii="Arial" w:hAnsi="Arial" w:cs="Arial"/>
          <w:color w:val="000000"/>
          <w:sz w:val="22"/>
          <w:szCs w:val="22"/>
          <w:lang w:bidi="en-US"/>
        </w:rPr>
        <w:t>lors and local electors of the C</w:t>
      </w:r>
      <w:r w:rsidRPr="001C2A1D">
        <w:rPr>
          <w:rFonts w:ascii="Arial" w:hAnsi="Arial" w:cs="Arial"/>
          <w:color w:val="000000"/>
          <w:sz w:val="22"/>
          <w:szCs w:val="22"/>
          <w:lang w:bidi="en-US"/>
        </w:rPr>
        <w:t xml:space="preserve">ouncil’s accounts and/or orders of payments; and </w:t>
      </w:r>
    </w:p>
    <w:p w14:paraId="0A000ACC" w14:textId="77777777" w:rsidR="00E93756" w:rsidRPr="001C2A1D" w:rsidRDefault="00F971E5"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contracts</w:t>
      </w:r>
      <w:r w:rsidR="0062325E" w:rsidRPr="001C2A1D">
        <w:rPr>
          <w:rFonts w:ascii="Arial" w:hAnsi="Arial" w:cs="Arial"/>
          <w:color w:val="000000"/>
          <w:sz w:val="22"/>
          <w:szCs w:val="22"/>
          <w:lang w:bidi="en-US"/>
        </w:rPr>
        <w:t xml:space="preserve"> with</w:t>
      </w:r>
      <w:r w:rsidR="0004640F"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an estimated</w:t>
      </w:r>
      <w:r w:rsidR="00B7521E"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 xml:space="preserve">value </w:t>
      </w:r>
      <w:r w:rsidRPr="001C2A1D">
        <w:rPr>
          <w:rFonts w:ascii="Arial" w:hAnsi="Arial" w:cs="Arial"/>
          <w:color w:val="000000"/>
          <w:sz w:val="22"/>
          <w:szCs w:val="22"/>
          <w:lang w:bidi="en-US"/>
        </w:rPr>
        <w:t xml:space="preserve">below </w:t>
      </w:r>
      <w:r w:rsidRPr="001C2A1D">
        <w:rPr>
          <w:rFonts w:ascii="Arial" w:hAnsi="Arial" w:cs="Arial"/>
          <w:b/>
          <w:color w:val="000000"/>
          <w:sz w:val="22"/>
          <w:szCs w:val="22"/>
          <w:lang w:bidi="en-US"/>
        </w:rPr>
        <w:t>£25,000</w:t>
      </w:r>
      <w:r w:rsidR="007555D9" w:rsidRPr="001C2A1D">
        <w:rPr>
          <w:rFonts w:ascii="Arial" w:hAnsi="Arial" w:cs="Arial"/>
          <w:color w:val="000000"/>
          <w:sz w:val="22"/>
          <w:szCs w:val="22"/>
          <w:lang w:bidi="en-US"/>
        </w:rPr>
        <w:t xml:space="preserve"> </w:t>
      </w:r>
      <w:r w:rsidR="00032275" w:rsidRPr="001C2A1D">
        <w:rPr>
          <w:rFonts w:ascii="Arial" w:hAnsi="Arial" w:cs="Arial"/>
          <w:color w:val="000000"/>
          <w:sz w:val="22"/>
          <w:szCs w:val="22"/>
          <w:lang w:bidi="en-US"/>
        </w:rPr>
        <w:t xml:space="preserve">due to special circumstances </w:t>
      </w:r>
      <w:r w:rsidR="007555D9" w:rsidRPr="001C2A1D">
        <w:rPr>
          <w:rFonts w:ascii="Arial" w:hAnsi="Arial" w:cs="Arial"/>
          <w:color w:val="000000"/>
          <w:sz w:val="22"/>
          <w:szCs w:val="22"/>
          <w:lang w:bidi="en-US"/>
        </w:rPr>
        <w:t xml:space="preserve">are exempt from </w:t>
      </w:r>
      <w:r w:rsidR="00032275" w:rsidRPr="001C2A1D">
        <w:rPr>
          <w:rFonts w:ascii="Arial" w:hAnsi="Arial" w:cs="Arial"/>
          <w:color w:val="000000"/>
          <w:sz w:val="22"/>
          <w:szCs w:val="22"/>
          <w:lang w:bidi="en-US"/>
        </w:rPr>
        <w:t xml:space="preserve">a </w:t>
      </w:r>
      <w:r w:rsidR="0023055F" w:rsidRPr="001C2A1D">
        <w:rPr>
          <w:rFonts w:ascii="Arial" w:hAnsi="Arial" w:cs="Arial"/>
          <w:color w:val="000000"/>
          <w:sz w:val="22"/>
          <w:szCs w:val="22"/>
          <w:lang w:bidi="en-US"/>
        </w:rPr>
        <w:t xml:space="preserve">tendering process or </w:t>
      </w:r>
      <w:r w:rsidR="00032275" w:rsidRPr="001C2A1D">
        <w:rPr>
          <w:rFonts w:ascii="Arial" w:hAnsi="Arial" w:cs="Arial"/>
          <w:color w:val="000000"/>
          <w:sz w:val="22"/>
          <w:szCs w:val="22"/>
          <w:lang w:bidi="en-US"/>
        </w:rPr>
        <w:t>procurement exerci</w:t>
      </w:r>
      <w:r w:rsidR="0028496D" w:rsidRPr="001C2A1D">
        <w:rPr>
          <w:rFonts w:ascii="Arial" w:hAnsi="Arial" w:cs="Arial"/>
          <w:color w:val="000000"/>
          <w:sz w:val="22"/>
          <w:szCs w:val="22"/>
          <w:lang w:bidi="en-US"/>
        </w:rPr>
        <w:t>se</w:t>
      </w:r>
      <w:r w:rsidR="002A3B1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p>
    <w:p w14:paraId="3EAAE0C4"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Financial regulations shall be reviewed regularly and at least annually for fitness of purpose.</w:t>
      </w:r>
    </w:p>
    <w:p w14:paraId="3C7DA2EF" w14:textId="407F013E" w:rsidR="00883BA0" w:rsidRPr="001C2A1D" w:rsidRDefault="00403AB6"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A</w:t>
      </w:r>
      <w:r w:rsidR="006A5A1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contract </w:t>
      </w:r>
      <w:r w:rsidR="00CF4519" w:rsidRPr="001C2A1D">
        <w:rPr>
          <w:rFonts w:ascii="Arial" w:hAnsi="Arial" w:cs="Arial"/>
          <w:b/>
          <w:bCs/>
          <w:color w:val="000000"/>
          <w:sz w:val="22"/>
          <w:szCs w:val="22"/>
          <w:lang w:bidi="en-US"/>
        </w:rPr>
        <w:t>regulated by</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the </w:t>
      </w:r>
      <w:r w:rsidRPr="001C2A1D">
        <w:rPr>
          <w:rFonts w:ascii="Arial" w:hAnsi="Arial" w:cs="Arial"/>
          <w:b/>
          <w:sz w:val="22"/>
          <w:szCs w:val="22"/>
        </w:rPr>
        <w:t>Public</w:t>
      </w:r>
      <w:r w:rsidR="00A74841" w:rsidRPr="001C2A1D">
        <w:rPr>
          <w:rFonts w:ascii="Arial" w:hAnsi="Arial" w:cs="Arial"/>
          <w:b/>
          <w:bCs/>
          <w:color w:val="000000"/>
          <w:sz w:val="22"/>
          <w:szCs w:val="22"/>
          <w:lang w:bidi="en-US"/>
        </w:rPr>
        <w:t xml:space="preserve"> Contracts Regulations 2015 </w:t>
      </w:r>
      <w:r w:rsidR="00883BA0" w:rsidRPr="001C2A1D">
        <w:rPr>
          <w:rFonts w:ascii="Arial" w:hAnsi="Arial" w:cs="Arial"/>
          <w:b/>
          <w:bCs/>
          <w:color w:val="000000"/>
          <w:sz w:val="22"/>
          <w:szCs w:val="22"/>
          <w:lang w:bidi="en-US"/>
        </w:rPr>
        <w:t>with an estimated value in excess of</w:t>
      </w:r>
      <w:r w:rsidR="00313C75" w:rsidRPr="001C2A1D">
        <w:rPr>
          <w:rFonts w:ascii="Arial" w:hAnsi="Arial" w:cs="Arial"/>
          <w:b/>
          <w:bCs/>
          <w:color w:val="000000"/>
          <w:sz w:val="22"/>
          <w:szCs w:val="22"/>
          <w:lang w:bidi="en-US"/>
        </w:rPr>
        <w:t xml:space="preserve"> </w:t>
      </w:r>
      <w:r w:rsidR="00C53D82" w:rsidRPr="001C2A1D">
        <w:rPr>
          <w:rFonts w:ascii="Arial" w:hAnsi="Arial" w:cs="Arial"/>
          <w:b/>
          <w:bCs/>
          <w:color w:val="000000"/>
          <w:sz w:val="22"/>
          <w:szCs w:val="22"/>
          <w:lang w:bidi="en-US"/>
        </w:rPr>
        <w:t>£25,000</w:t>
      </w:r>
      <w:r w:rsidR="00712190" w:rsidRPr="001C2A1D">
        <w:rPr>
          <w:rFonts w:ascii="Arial" w:hAnsi="Arial" w:cs="Arial"/>
          <w:b/>
          <w:bCs/>
          <w:color w:val="000000"/>
          <w:sz w:val="22"/>
          <w:szCs w:val="22"/>
          <w:lang w:bidi="en-US"/>
        </w:rPr>
        <w:t xml:space="preserve"> but less than the relevant thresholds</w:t>
      </w:r>
      <w:r w:rsidR="00942B94" w:rsidRPr="001C2A1D">
        <w:rPr>
          <w:rFonts w:ascii="Arial" w:hAnsi="Arial" w:cs="Arial"/>
          <w:b/>
          <w:bCs/>
          <w:color w:val="000000"/>
          <w:sz w:val="22"/>
          <w:szCs w:val="22"/>
          <w:lang w:bidi="en-US"/>
        </w:rPr>
        <w:t xml:space="preserve"> referred to</w:t>
      </w:r>
      <w:r w:rsidR="00712190" w:rsidRPr="001C2A1D">
        <w:rPr>
          <w:rFonts w:ascii="Arial" w:hAnsi="Arial" w:cs="Arial"/>
          <w:b/>
          <w:bCs/>
          <w:color w:val="000000"/>
          <w:sz w:val="22"/>
          <w:szCs w:val="22"/>
          <w:lang w:bidi="en-US"/>
        </w:rPr>
        <w:t xml:space="preserve"> in standing order </w:t>
      </w:r>
      <w:r w:rsidR="00FF5D57" w:rsidRPr="001C2A1D">
        <w:rPr>
          <w:rFonts w:ascii="Arial" w:hAnsi="Arial" w:cs="Arial"/>
          <w:b/>
          <w:bCs/>
          <w:color w:val="000000"/>
          <w:sz w:val="22"/>
          <w:szCs w:val="22"/>
          <w:lang w:bidi="en-US"/>
        </w:rPr>
        <w:t xml:space="preserve">18(f) </w:t>
      </w:r>
      <w:r w:rsidR="00564944" w:rsidRPr="001C2A1D">
        <w:rPr>
          <w:rFonts w:ascii="Arial" w:hAnsi="Arial" w:cs="Arial"/>
          <w:b/>
          <w:bCs/>
          <w:color w:val="000000"/>
          <w:sz w:val="22"/>
          <w:szCs w:val="22"/>
          <w:lang w:bidi="en-US"/>
        </w:rPr>
        <w:t xml:space="preserve">is subject </w:t>
      </w:r>
      <w:r w:rsidR="00916CCE" w:rsidRPr="001C2A1D">
        <w:rPr>
          <w:rFonts w:ascii="Arial" w:hAnsi="Arial" w:cs="Arial"/>
          <w:b/>
          <w:bCs/>
          <w:color w:val="000000"/>
          <w:sz w:val="22"/>
          <w:szCs w:val="22"/>
          <w:lang w:bidi="en-US"/>
        </w:rPr>
        <w:t>to</w:t>
      </w:r>
      <w:r w:rsidR="00D47927" w:rsidRPr="001C2A1D">
        <w:rPr>
          <w:rFonts w:ascii="Arial" w:hAnsi="Arial" w:cs="Arial"/>
          <w:b/>
          <w:bCs/>
          <w:color w:val="000000"/>
          <w:sz w:val="22"/>
          <w:szCs w:val="22"/>
          <w:lang w:bidi="en-US"/>
        </w:rPr>
        <w:t xml:space="preserve"> the “light t</w:t>
      </w:r>
      <w:r w:rsidR="00107A82" w:rsidRPr="001C2A1D">
        <w:rPr>
          <w:rFonts w:ascii="Arial" w:hAnsi="Arial" w:cs="Arial"/>
          <w:b/>
          <w:bCs/>
          <w:color w:val="000000"/>
          <w:sz w:val="22"/>
          <w:szCs w:val="22"/>
          <w:lang w:bidi="en-US"/>
        </w:rPr>
        <w:t xml:space="preserve">ouch” arrangements under </w:t>
      </w:r>
      <w:r w:rsidR="003D00A6" w:rsidRPr="001C2A1D">
        <w:rPr>
          <w:rFonts w:ascii="Arial" w:hAnsi="Arial" w:cs="Arial"/>
          <w:b/>
          <w:bCs/>
          <w:color w:val="000000"/>
          <w:sz w:val="22"/>
          <w:szCs w:val="22"/>
          <w:lang w:bidi="en-US"/>
        </w:rPr>
        <w:t>Regulations</w:t>
      </w:r>
      <w:r w:rsidR="00C43F23" w:rsidRPr="001C2A1D">
        <w:rPr>
          <w:rFonts w:ascii="Arial" w:hAnsi="Arial" w:cs="Arial"/>
          <w:b/>
          <w:bCs/>
          <w:color w:val="000000"/>
          <w:sz w:val="22"/>
          <w:szCs w:val="22"/>
          <w:lang w:bidi="en-US"/>
        </w:rPr>
        <w:t xml:space="preserve"> 109-</w:t>
      </w:r>
      <w:r w:rsidR="00032275" w:rsidRPr="001C2A1D">
        <w:rPr>
          <w:rFonts w:ascii="Arial" w:hAnsi="Arial" w:cs="Arial"/>
          <w:b/>
          <w:bCs/>
          <w:color w:val="000000"/>
          <w:sz w:val="22"/>
          <w:szCs w:val="22"/>
          <w:lang w:bidi="en-US"/>
        </w:rPr>
        <w:t>114 of</w:t>
      </w:r>
      <w:r w:rsidR="00B7521E" w:rsidRPr="001C2A1D">
        <w:rPr>
          <w:rFonts w:ascii="Arial" w:hAnsi="Arial" w:cs="Arial"/>
          <w:b/>
          <w:bCs/>
          <w:color w:val="000000"/>
          <w:sz w:val="22"/>
          <w:szCs w:val="22"/>
          <w:lang w:bidi="en-US"/>
        </w:rPr>
        <w:t xml:space="preserve"> </w:t>
      </w:r>
      <w:r w:rsidR="00564944" w:rsidRPr="001C2A1D">
        <w:rPr>
          <w:rFonts w:ascii="Arial" w:hAnsi="Arial" w:cs="Arial"/>
          <w:b/>
          <w:bCs/>
          <w:color w:val="000000"/>
          <w:sz w:val="22"/>
          <w:szCs w:val="22"/>
          <w:lang w:bidi="en-US"/>
        </w:rPr>
        <w:t xml:space="preserve">the </w:t>
      </w:r>
      <w:r w:rsidR="007450D4" w:rsidRPr="001C2A1D">
        <w:rPr>
          <w:rFonts w:ascii="Arial" w:hAnsi="Arial" w:cs="Arial"/>
          <w:b/>
          <w:bCs/>
          <w:color w:val="000000"/>
          <w:sz w:val="22"/>
          <w:szCs w:val="22"/>
          <w:lang w:bidi="en-US"/>
        </w:rPr>
        <w:t>Public Contracts Regulations 2015</w:t>
      </w:r>
      <w:r w:rsidR="00032275" w:rsidRPr="001C2A1D">
        <w:rPr>
          <w:rFonts w:ascii="Arial" w:hAnsi="Arial" w:cs="Arial"/>
          <w:b/>
          <w:sz w:val="22"/>
          <w:szCs w:val="22"/>
        </w:rPr>
        <w:t xml:space="preserve"> </w:t>
      </w:r>
      <w:r w:rsidR="00250218" w:rsidRPr="001C2A1D">
        <w:rPr>
          <w:rFonts w:ascii="Arial" w:hAnsi="Arial" w:cs="Arial"/>
          <w:b/>
          <w:bCs/>
          <w:color w:val="000000"/>
          <w:sz w:val="22"/>
          <w:szCs w:val="22"/>
          <w:lang w:bidi="en-US"/>
        </w:rPr>
        <w:t xml:space="preserve">unless it </w:t>
      </w:r>
      <w:r w:rsidR="00250218" w:rsidRPr="001C2A1D">
        <w:rPr>
          <w:rFonts w:ascii="Arial" w:hAnsi="Arial" w:cs="Arial"/>
          <w:b/>
          <w:bCs/>
          <w:color w:val="000000"/>
          <w:sz w:val="22"/>
          <w:szCs w:val="22"/>
          <w:lang w:bidi="en-US"/>
        </w:rPr>
        <w:lastRenderedPageBreak/>
        <w:t>propose</w:t>
      </w:r>
      <w:r w:rsidR="00093283" w:rsidRPr="001C2A1D">
        <w:rPr>
          <w:rFonts w:ascii="Arial" w:hAnsi="Arial" w:cs="Arial"/>
          <w:b/>
          <w:bCs/>
          <w:color w:val="000000"/>
          <w:sz w:val="22"/>
          <w:szCs w:val="22"/>
          <w:lang w:bidi="en-US"/>
        </w:rPr>
        <w:t>s</w:t>
      </w:r>
      <w:r w:rsidR="00250218" w:rsidRPr="001C2A1D">
        <w:rPr>
          <w:rFonts w:ascii="Arial" w:hAnsi="Arial" w:cs="Arial"/>
          <w:b/>
          <w:bCs/>
          <w:color w:val="000000"/>
          <w:sz w:val="22"/>
          <w:szCs w:val="22"/>
          <w:lang w:bidi="en-US"/>
        </w:rPr>
        <w:t xml:space="preserve"> to use an existing list of approved suppliers (framework agreement)</w:t>
      </w:r>
      <w:r w:rsidR="00564944" w:rsidRPr="001C2A1D">
        <w:rPr>
          <w:rFonts w:ascii="Arial" w:hAnsi="Arial" w:cs="Arial"/>
          <w:b/>
          <w:bCs/>
          <w:color w:val="000000"/>
          <w:sz w:val="22"/>
          <w:szCs w:val="22"/>
          <w:lang w:bidi="en-US"/>
        </w:rPr>
        <w:t>.</w:t>
      </w:r>
    </w:p>
    <w:p w14:paraId="3AE07B99"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additional requirements in th</w:t>
      </w:r>
      <w:r w:rsidR="00E80B39" w:rsidRPr="001C2A1D">
        <w:rPr>
          <w:rFonts w:ascii="Arial" w:hAnsi="Arial" w:cs="Arial"/>
          <w:color w:val="000000"/>
          <w:sz w:val="22"/>
          <w:szCs w:val="22"/>
          <w:lang w:bidi="en-US"/>
        </w:rPr>
        <w:t>e financial regulations of the C</w:t>
      </w:r>
      <w:r w:rsidRPr="001C2A1D">
        <w:rPr>
          <w:rFonts w:ascii="Arial" w:hAnsi="Arial" w:cs="Arial"/>
          <w:color w:val="000000"/>
          <w:sz w:val="22"/>
          <w:szCs w:val="22"/>
          <w:lang w:bidi="en-US"/>
        </w:rPr>
        <w:t>ouncil, the tender process</w:t>
      </w:r>
      <w:r w:rsidRPr="001C2A1D">
        <w:rPr>
          <w:rFonts w:ascii="Arial" w:hAnsi="Arial" w:cs="Arial"/>
          <w:sz w:val="22"/>
          <w:szCs w:val="22"/>
        </w:rPr>
        <w:t xml:space="preserve"> for </w:t>
      </w:r>
      <w:r w:rsidRPr="001C2A1D">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a specification for the goods, materials, services or the execution of works shall be drawn up;</w:t>
      </w:r>
    </w:p>
    <w:p w14:paraId="7F9C2B94"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an invitation to tender shall be drawn u</w:t>
      </w:r>
      <w:r w:rsidR="00E80B39" w:rsidRPr="001C2A1D">
        <w:rPr>
          <w:rFonts w:ascii="Arial" w:hAnsi="Arial" w:cs="Arial"/>
          <w:color w:val="000000"/>
          <w:sz w:val="22"/>
          <w:szCs w:val="22"/>
          <w:lang w:bidi="en-US"/>
        </w:rPr>
        <w:t>p to confirm (i) the C</w:t>
      </w:r>
      <w:r w:rsidRPr="001C2A1D">
        <w:rPr>
          <w:rFonts w:ascii="Arial" w:hAnsi="Arial" w:cs="Arial"/>
          <w:color w:val="000000"/>
          <w:sz w:val="22"/>
          <w:szCs w:val="22"/>
          <w:lang w:bidi="en-US"/>
        </w:rPr>
        <w:t>ouncil’s specification (ii) the time, date and address for the submission of</w:t>
      </w:r>
      <w:r w:rsidR="00E80B39" w:rsidRPr="001C2A1D">
        <w:rPr>
          <w:rFonts w:ascii="Arial" w:hAnsi="Arial" w:cs="Arial"/>
          <w:color w:val="000000"/>
          <w:sz w:val="22"/>
          <w:szCs w:val="22"/>
          <w:lang w:bidi="en-US"/>
        </w:rPr>
        <w:t xml:space="preserve"> tenders (iii) the date of the C</w:t>
      </w:r>
      <w:r w:rsidRPr="001C2A1D">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2540BA63" w14:textId="2457D7C5"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 xml:space="preserve">the invitation to tender shall be advertised in a local </w:t>
      </w:r>
      <w:r w:rsidR="00F3397C">
        <w:rPr>
          <w:rFonts w:ascii="Arial" w:hAnsi="Arial" w:cs="Arial"/>
          <w:color w:val="000000"/>
          <w:sz w:val="22"/>
          <w:szCs w:val="22"/>
          <w:lang w:bidi="en-US"/>
        </w:rPr>
        <w:t>publication</w:t>
      </w:r>
      <w:r w:rsidRPr="001C2A1D">
        <w:rPr>
          <w:rFonts w:ascii="Arial" w:hAnsi="Arial" w:cs="Arial"/>
          <w:color w:val="000000"/>
          <w:sz w:val="22"/>
          <w:szCs w:val="22"/>
          <w:lang w:bidi="en-US"/>
        </w:rPr>
        <w:t xml:space="preserve"> and in any other manner that is appropriate; </w:t>
      </w:r>
    </w:p>
    <w:p w14:paraId="3F3B37EA"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58FD7708"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reported to and considered by </w:t>
      </w:r>
      <w:r w:rsidR="00E80B39" w:rsidRPr="001C2A1D">
        <w:rPr>
          <w:rFonts w:ascii="Arial" w:hAnsi="Arial" w:cs="Arial"/>
          <w:color w:val="000000"/>
          <w:sz w:val="22"/>
          <w:szCs w:val="22"/>
          <w:lang w:bidi="en-US"/>
        </w:rPr>
        <w:t>the appropriate meeting of the C</w:t>
      </w:r>
      <w:r w:rsidRPr="001C2A1D">
        <w:rPr>
          <w:rFonts w:ascii="Arial" w:hAnsi="Arial" w:cs="Arial"/>
          <w:color w:val="000000"/>
          <w:sz w:val="22"/>
          <w:szCs w:val="22"/>
          <w:lang w:bidi="en-US"/>
        </w:rPr>
        <w:t>ouncil or a committee with delegated responsibility.</w:t>
      </w:r>
    </w:p>
    <w:p w14:paraId="0F2F19DD" w14:textId="6CAD0002" w:rsidR="00883BA0" w:rsidRPr="001C2A1D" w:rsidRDefault="00E80B39"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Neither the C</w:t>
      </w:r>
      <w:r w:rsidR="00883BA0" w:rsidRPr="001C2A1D">
        <w:rPr>
          <w:rFonts w:ascii="Arial" w:hAnsi="Arial" w:cs="Arial"/>
          <w:color w:val="000000"/>
          <w:sz w:val="22"/>
          <w:szCs w:val="22"/>
          <w:lang w:bidi="en-US"/>
        </w:rPr>
        <w:t>ouncil, nor a committee with delegated responsibility for considering tenders, is bound to accept the lowest value tender.</w:t>
      </w:r>
    </w:p>
    <w:p w14:paraId="73DBDA9F" w14:textId="77777777" w:rsidR="00945E65" w:rsidRPr="001C2A1D" w:rsidRDefault="00945E65" w:rsidP="001C2A1D">
      <w:pPr>
        <w:autoSpaceDE w:val="0"/>
        <w:autoSpaceDN w:val="0"/>
        <w:adjustRightInd w:val="0"/>
        <w:spacing w:line="276" w:lineRule="auto"/>
        <w:rPr>
          <w:rFonts w:ascii="Arial" w:hAnsi="Arial" w:cs="Arial"/>
          <w:color w:val="000000"/>
          <w:sz w:val="22"/>
          <w:szCs w:val="22"/>
          <w:lang w:eastAsia="en-GB"/>
        </w:rPr>
      </w:pPr>
    </w:p>
    <w:p w14:paraId="545EF029" w14:textId="0F4A07FD" w:rsidR="00945E65" w:rsidRPr="001C2A1D" w:rsidRDefault="00945E65" w:rsidP="001C2A1D">
      <w:pPr>
        <w:pStyle w:val="ListParagraph"/>
        <w:numPr>
          <w:ilvl w:val="0"/>
          <w:numId w:val="42"/>
        </w:numPr>
        <w:autoSpaceDE w:val="0"/>
        <w:autoSpaceDN w:val="0"/>
        <w:adjustRightInd w:val="0"/>
        <w:spacing w:line="276" w:lineRule="auto"/>
        <w:rPr>
          <w:rFonts w:ascii="Arial" w:hAnsi="Arial" w:cs="Arial"/>
          <w:b/>
          <w:bCs/>
          <w:color w:val="000000"/>
          <w:sz w:val="22"/>
          <w:szCs w:val="22"/>
          <w:lang w:eastAsia="en-GB"/>
        </w:rPr>
      </w:pPr>
      <w:r w:rsidRPr="001C2A1D">
        <w:rPr>
          <w:rFonts w:ascii="Arial" w:hAnsi="Arial" w:cs="Arial"/>
          <w:b/>
          <w:bCs/>
          <w:color w:val="000000"/>
          <w:sz w:val="22"/>
          <w:szCs w:val="22"/>
          <w:lang w:eastAsia="en-GB"/>
        </w:rPr>
        <w:t>Where the value of a contract is likely to exceed the threshold specified by the Office of Government Commerce from time to time</w:t>
      </w:r>
      <w:r w:rsidR="00501FA5" w:rsidRPr="001C2A1D">
        <w:rPr>
          <w:rFonts w:ascii="Arial" w:hAnsi="Arial" w:cs="Arial"/>
          <w:b/>
          <w:bCs/>
          <w:color w:val="000000"/>
          <w:sz w:val="22"/>
          <w:szCs w:val="22"/>
          <w:lang w:eastAsia="en-GB"/>
        </w:rPr>
        <w:t>,</w:t>
      </w:r>
      <w:r w:rsidRPr="001C2A1D">
        <w:rPr>
          <w:rFonts w:ascii="Arial" w:hAnsi="Arial" w:cs="Arial"/>
          <w:b/>
          <w:bCs/>
          <w:color w:val="000000"/>
          <w:sz w:val="22"/>
          <w:szCs w:val="22"/>
          <w:lang w:eastAsia="en-GB"/>
        </w:rPr>
        <w:t xml:space="preserve"> the Council must consider whether the Public Contracts Regulations 20</w:t>
      </w:r>
      <w:r w:rsidR="009B595B" w:rsidRPr="001C2A1D">
        <w:rPr>
          <w:rFonts w:ascii="Arial" w:hAnsi="Arial" w:cs="Arial"/>
          <w:b/>
          <w:bCs/>
          <w:color w:val="000000"/>
          <w:sz w:val="22"/>
          <w:szCs w:val="22"/>
          <w:lang w:eastAsia="en-GB"/>
        </w:rPr>
        <w:t>15</w:t>
      </w:r>
      <w:r w:rsidRPr="001C2A1D">
        <w:rPr>
          <w:rFonts w:ascii="Arial" w:hAnsi="Arial" w:cs="Arial"/>
          <w:b/>
          <w:bCs/>
          <w:color w:val="000000"/>
          <w:sz w:val="22"/>
          <w:szCs w:val="22"/>
          <w:lang w:eastAsia="en-GB"/>
        </w:rPr>
        <w:t xml:space="preserve"> </w:t>
      </w:r>
      <w:r w:rsidR="009B595B" w:rsidRPr="001C2A1D">
        <w:rPr>
          <w:rFonts w:ascii="Arial" w:hAnsi="Arial" w:cs="Arial"/>
          <w:b/>
          <w:bCs/>
          <w:color w:val="000000"/>
          <w:sz w:val="22"/>
          <w:szCs w:val="22"/>
          <w:lang w:eastAsia="en-GB"/>
        </w:rPr>
        <w:t>or</w:t>
      </w:r>
      <w:r w:rsidRPr="001C2A1D">
        <w:rPr>
          <w:rFonts w:ascii="Arial" w:hAnsi="Arial" w:cs="Arial"/>
          <w:b/>
          <w:bCs/>
          <w:color w:val="000000"/>
          <w:sz w:val="22"/>
          <w:szCs w:val="22"/>
          <w:lang w:eastAsia="en-GB"/>
        </w:rPr>
        <w:t xml:space="preserve"> the Utilities Contracts Regulations 20</w:t>
      </w:r>
      <w:r w:rsidR="009B595B" w:rsidRPr="001C2A1D">
        <w:rPr>
          <w:rFonts w:ascii="Arial" w:hAnsi="Arial" w:cs="Arial"/>
          <w:b/>
          <w:bCs/>
          <w:color w:val="000000"/>
          <w:sz w:val="22"/>
          <w:szCs w:val="22"/>
          <w:lang w:eastAsia="en-GB"/>
        </w:rPr>
        <w:t>1</w:t>
      </w:r>
      <w:r w:rsidR="00CE644B" w:rsidRPr="001C2A1D">
        <w:rPr>
          <w:rFonts w:ascii="Arial" w:hAnsi="Arial" w:cs="Arial"/>
          <w:b/>
          <w:bCs/>
          <w:color w:val="000000"/>
          <w:sz w:val="22"/>
          <w:szCs w:val="22"/>
          <w:lang w:eastAsia="en-GB"/>
        </w:rPr>
        <w:t>6</w:t>
      </w:r>
      <w:r w:rsidRPr="001C2A1D">
        <w:rPr>
          <w:rFonts w:ascii="Arial" w:hAnsi="Arial" w:cs="Arial"/>
          <w:b/>
          <w:bCs/>
          <w:color w:val="000000"/>
          <w:sz w:val="22"/>
          <w:szCs w:val="22"/>
          <w:lang w:eastAsia="en-GB"/>
        </w:rPr>
        <w:t xml:space="preserve"> apply to the contract and, if either of those Regulations apply, the Council must comply with procurement rules.</w:t>
      </w:r>
      <w:r w:rsidR="002E21D7" w:rsidRPr="001C2A1D">
        <w:rPr>
          <w:rFonts w:ascii="Arial" w:hAnsi="Arial" w:cs="Arial"/>
          <w:b/>
          <w:bCs/>
          <w:color w:val="000000"/>
          <w:sz w:val="22"/>
          <w:szCs w:val="22"/>
          <w:lang w:eastAsia="en-GB"/>
        </w:rPr>
        <w:t xml:space="preserve"> </w:t>
      </w:r>
      <w:r w:rsidR="00573D92" w:rsidRPr="001C2A1D">
        <w:rPr>
          <w:rFonts w:ascii="Arial" w:hAnsi="Arial" w:cs="Arial"/>
          <w:b/>
          <w:bCs/>
          <w:color w:val="000000"/>
          <w:sz w:val="22"/>
          <w:szCs w:val="22"/>
          <w:lang w:eastAsia="en-GB"/>
        </w:rPr>
        <w:t>NALC’s procurement guidance contains further details.</w:t>
      </w:r>
    </w:p>
    <w:bookmarkEnd w:id="109"/>
    <w:p w14:paraId="5F66C0F9" w14:textId="77777777" w:rsidR="00883BA0" w:rsidRPr="001C2A1D" w:rsidRDefault="00883BA0" w:rsidP="001C2A1D">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48C79AA" w14:textId="1A8CCA48" w:rsidR="00883BA0" w:rsidRPr="00616F7D" w:rsidRDefault="001E3ED6" w:rsidP="00616F7D">
      <w:pPr>
        <w:pStyle w:val="Heading1"/>
        <w:spacing w:before="0" w:after="200" w:line="276" w:lineRule="auto"/>
        <w:rPr>
          <w:rFonts w:ascii="Arial" w:hAnsi="Arial" w:cs="Arial"/>
          <w:b/>
          <w:szCs w:val="22"/>
        </w:rPr>
      </w:pPr>
      <w:bookmarkStart w:id="133" w:name="_Toc357072149"/>
      <w:bookmarkStart w:id="134" w:name="_Toc359318574"/>
      <w:bookmarkStart w:id="135" w:name="_Toc359334525"/>
      <w:bookmarkStart w:id="136" w:name="_Toc359334804"/>
      <w:bookmarkStart w:id="137" w:name="_Toc359336506"/>
      <w:bookmarkStart w:id="138" w:name="_Toc509572008"/>
      <w:r w:rsidRPr="001C2A1D">
        <w:rPr>
          <w:rFonts w:ascii="Arial" w:hAnsi="Arial" w:cs="Arial"/>
          <w:b/>
          <w:szCs w:val="22"/>
        </w:rPr>
        <w:t>HANDLING STAFF MATTERS</w:t>
      </w:r>
      <w:bookmarkEnd w:id="133"/>
      <w:bookmarkEnd w:id="134"/>
      <w:bookmarkEnd w:id="135"/>
      <w:bookmarkEnd w:id="136"/>
      <w:bookmarkEnd w:id="137"/>
      <w:bookmarkEnd w:id="138"/>
      <w:r w:rsidR="00616F7D">
        <w:rPr>
          <w:rFonts w:ascii="Arial" w:hAnsi="Arial" w:cs="Arial"/>
          <w:b/>
          <w:szCs w:val="22"/>
        </w:rPr>
        <w:br/>
      </w:r>
    </w:p>
    <w:p w14:paraId="38A48056" w14:textId="3EB9F39F" w:rsidR="00883BA0" w:rsidRPr="00E705AC" w:rsidRDefault="00883BA0" w:rsidP="003404C3">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matter personal to a member of staff that is being cons</w:t>
      </w:r>
      <w:r w:rsidR="00857F9E" w:rsidRPr="001C2A1D">
        <w:rPr>
          <w:rFonts w:ascii="Arial" w:hAnsi="Arial" w:cs="Arial"/>
          <w:color w:val="000000"/>
          <w:sz w:val="22"/>
          <w:szCs w:val="22"/>
          <w:lang w:bidi="en-US"/>
        </w:rPr>
        <w:t xml:space="preserve">idered by a meeting of </w:t>
      </w:r>
      <w:r w:rsidR="003404C3">
        <w:rPr>
          <w:rFonts w:ascii="Arial" w:hAnsi="Arial" w:cs="Arial"/>
          <w:color w:val="000000"/>
          <w:sz w:val="22"/>
          <w:szCs w:val="22"/>
          <w:lang w:bidi="en-US"/>
        </w:rPr>
        <w:t xml:space="preserve">Lustleigh Parish Council </w:t>
      </w:r>
      <w:r w:rsidRPr="001C2A1D">
        <w:rPr>
          <w:rFonts w:ascii="Arial" w:hAnsi="Arial" w:cs="Arial"/>
          <w:color w:val="000000"/>
          <w:sz w:val="22"/>
          <w:szCs w:val="22"/>
          <w:lang w:bidi="en-US"/>
        </w:rPr>
        <w:t xml:space="preserve">is subject to standing order </w:t>
      </w:r>
      <w:r w:rsidR="005A405C" w:rsidRPr="001C2A1D">
        <w:rPr>
          <w:rFonts w:ascii="Arial" w:hAnsi="Arial" w:cs="Arial"/>
          <w:color w:val="000000"/>
          <w:sz w:val="22"/>
          <w:szCs w:val="22"/>
          <w:lang w:bidi="en-US"/>
        </w:rPr>
        <w:t>11.</w:t>
      </w:r>
      <w:r w:rsidR="00616F7D" w:rsidRPr="00E705AC">
        <w:rPr>
          <w:rFonts w:ascii="Arial" w:hAnsi="Arial" w:cs="Arial"/>
          <w:color w:val="000000"/>
          <w:sz w:val="22"/>
          <w:szCs w:val="22"/>
          <w:lang w:bidi="en-US"/>
        </w:rPr>
        <w:br/>
      </w:r>
    </w:p>
    <w:p w14:paraId="5FE414D0" w14:textId="516FD373" w:rsidR="003D589A" w:rsidRPr="00616F7D" w:rsidRDefault="001E3ED6" w:rsidP="00616F7D">
      <w:pPr>
        <w:pStyle w:val="Heading1"/>
        <w:spacing w:before="0" w:after="200" w:line="276" w:lineRule="auto"/>
        <w:ind w:left="850" w:hanging="850"/>
        <w:rPr>
          <w:rFonts w:ascii="Arial" w:hAnsi="Arial" w:cs="Arial"/>
          <w:b/>
          <w:szCs w:val="22"/>
        </w:rPr>
      </w:pPr>
      <w:bookmarkStart w:id="139" w:name="_Toc509572009"/>
      <w:r w:rsidRPr="001C2A1D">
        <w:rPr>
          <w:rFonts w:ascii="Arial" w:hAnsi="Arial" w:cs="Arial"/>
          <w:b/>
          <w:szCs w:val="22"/>
        </w:rPr>
        <w:t>RESPONSIBILITIES TO PROVIDE INFORMATION</w:t>
      </w:r>
      <w:bookmarkEnd w:id="139"/>
      <w:r w:rsidR="00616F7D">
        <w:rPr>
          <w:rFonts w:ascii="Arial" w:hAnsi="Arial" w:cs="Arial"/>
          <w:b/>
          <w:szCs w:val="22"/>
        </w:rPr>
        <w:br/>
      </w:r>
    </w:p>
    <w:p w14:paraId="4BFF6606" w14:textId="77777777" w:rsidR="00940423" w:rsidRPr="001C2A1D" w:rsidRDefault="00FC7B2B" w:rsidP="001C2A1D">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accordance with </w:t>
      </w:r>
      <w:r w:rsidR="00770878" w:rsidRPr="001C2A1D">
        <w:rPr>
          <w:rFonts w:ascii="Arial" w:hAnsi="Arial" w:cs="Arial"/>
          <w:b/>
          <w:color w:val="000000"/>
          <w:sz w:val="22"/>
          <w:szCs w:val="22"/>
          <w:lang w:bidi="en-US"/>
        </w:rPr>
        <w:t>f</w:t>
      </w:r>
      <w:r w:rsidRPr="001C2A1D">
        <w:rPr>
          <w:rFonts w:ascii="Arial" w:hAnsi="Arial" w:cs="Arial"/>
          <w:b/>
          <w:color w:val="000000"/>
          <w:sz w:val="22"/>
          <w:szCs w:val="22"/>
          <w:lang w:bidi="en-US"/>
        </w:rPr>
        <w:t xml:space="preserve">reedom of </w:t>
      </w:r>
      <w:r w:rsidR="00770878" w:rsidRPr="001C2A1D">
        <w:rPr>
          <w:rFonts w:ascii="Arial" w:hAnsi="Arial" w:cs="Arial"/>
          <w:b/>
          <w:color w:val="000000"/>
          <w:sz w:val="22"/>
          <w:szCs w:val="22"/>
          <w:lang w:bidi="en-US"/>
        </w:rPr>
        <w:t>i</w:t>
      </w:r>
      <w:r w:rsidRPr="001C2A1D">
        <w:rPr>
          <w:rFonts w:ascii="Arial" w:hAnsi="Arial" w:cs="Arial"/>
          <w:b/>
          <w:color w:val="000000"/>
          <w:sz w:val="22"/>
          <w:szCs w:val="22"/>
          <w:lang w:bidi="en-US"/>
        </w:rPr>
        <w:t>nformation</w:t>
      </w:r>
      <w:r w:rsidR="009E6A0A" w:rsidRPr="001C2A1D">
        <w:rPr>
          <w:rFonts w:ascii="Arial" w:hAnsi="Arial" w:cs="Arial"/>
          <w:b/>
          <w:color w:val="000000"/>
          <w:sz w:val="22"/>
          <w:szCs w:val="22"/>
          <w:lang w:bidi="en-US"/>
        </w:rPr>
        <w:t xml:space="preserve"> legislation</w:t>
      </w:r>
      <w:r w:rsidRPr="001C2A1D">
        <w:rPr>
          <w:rFonts w:ascii="Arial" w:hAnsi="Arial" w:cs="Arial"/>
          <w:b/>
          <w:color w:val="000000"/>
          <w:sz w:val="22"/>
          <w:szCs w:val="22"/>
          <w:lang w:bidi="en-US"/>
        </w:rPr>
        <w:t>, t</w:t>
      </w:r>
      <w:r w:rsidR="00BC50B3" w:rsidRPr="001C2A1D">
        <w:rPr>
          <w:rFonts w:ascii="Arial" w:hAnsi="Arial" w:cs="Arial"/>
          <w:b/>
          <w:color w:val="000000"/>
          <w:sz w:val="22"/>
          <w:szCs w:val="22"/>
          <w:lang w:bidi="en-US"/>
        </w:rPr>
        <w:t>he</w:t>
      </w:r>
      <w:r w:rsidR="00857F9E" w:rsidRPr="001C2A1D">
        <w:rPr>
          <w:rFonts w:ascii="Arial" w:hAnsi="Arial" w:cs="Arial"/>
          <w:b/>
          <w:color w:val="000000"/>
          <w:sz w:val="22"/>
          <w:szCs w:val="22"/>
          <w:lang w:bidi="en-US"/>
        </w:rPr>
        <w:t xml:space="preserve"> C</w:t>
      </w:r>
      <w:r w:rsidR="00883BA0" w:rsidRPr="001C2A1D">
        <w:rPr>
          <w:rFonts w:ascii="Arial" w:hAnsi="Arial" w:cs="Arial"/>
          <w:b/>
          <w:color w:val="000000"/>
          <w:sz w:val="22"/>
          <w:szCs w:val="22"/>
          <w:lang w:bidi="en-US"/>
        </w:rPr>
        <w:t xml:space="preserve">ouncil shall </w:t>
      </w:r>
      <w:r w:rsidR="00CB4ED5" w:rsidRPr="001C2A1D">
        <w:rPr>
          <w:rFonts w:ascii="Arial" w:hAnsi="Arial" w:cs="Arial"/>
          <w:b/>
          <w:color w:val="000000"/>
          <w:sz w:val="22"/>
          <w:szCs w:val="22"/>
          <w:lang w:bidi="en-US"/>
        </w:rPr>
        <w:t>publish information in accordance with its publication scheme and respond</w:t>
      </w:r>
      <w:r w:rsidR="00BC50B3" w:rsidRPr="001C2A1D">
        <w:rPr>
          <w:rFonts w:ascii="Arial" w:hAnsi="Arial" w:cs="Arial"/>
          <w:b/>
          <w:color w:val="000000"/>
          <w:sz w:val="22"/>
          <w:szCs w:val="22"/>
          <w:lang w:bidi="en-US"/>
        </w:rPr>
        <w:t xml:space="preserve"> to requests</w:t>
      </w:r>
      <w:r w:rsidR="00CB4ED5" w:rsidRPr="001C2A1D">
        <w:rPr>
          <w:rFonts w:ascii="Arial" w:hAnsi="Arial" w:cs="Arial"/>
          <w:b/>
          <w:sz w:val="22"/>
          <w:szCs w:val="22"/>
        </w:rPr>
        <w:t xml:space="preserve"> </w:t>
      </w:r>
      <w:r w:rsidR="00CB4ED5" w:rsidRPr="001C2A1D">
        <w:rPr>
          <w:rFonts w:ascii="Arial" w:hAnsi="Arial" w:cs="Arial"/>
          <w:b/>
          <w:color w:val="000000"/>
          <w:sz w:val="22"/>
          <w:szCs w:val="22"/>
          <w:lang w:bidi="en-US"/>
        </w:rPr>
        <w:t>for information held</w:t>
      </w:r>
      <w:r w:rsidR="00B7521E" w:rsidRPr="001C2A1D">
        <w:rPr>
          <w:rFonts w:ascii="Arial" w:hAnsi="Arial" w:cs="Arial"/>
          <w:b/>
          <w:color w:val="000000"/>
          <w:sz w:val="22"/>
          <w:szCs w:val="22"/>
          <w:lang w:bidi="en-US"/>
        </w:rPr>
        <w:t xml:space="preserve"> </w:t>
      </w:r>
      <w:r w:rsidR="00857F9E" w:rsidRPr="001C2A1D">
        <w:rPr>
          <w:rFonts w:ascii="Arial" w:hAnsi="Arial" w:cs="Arial"/>
          <w:b/>
          <w:color w:val="000000"/>
          <w:sz w:val="22"/>
          <w:szCs w:val="22"/>
          <w:lang w:bidi="en-US"/>
        </w:rPr>
        <w:t>by the C</w:t>
      </w:r>
      <w:r w:rsidR="00CB4ED5" w:rsidRPr="001C2A1D">
        <w:rPr>
          <w:rFonts w:ascii="Arial" w:hAnsi="Arial" w:cs="Arial"/>
          <w:b/>
          <w:color w:val="000000"/>
          <w:sz w:val="22"/>
          <w:szCs w:val="22"/>
          <w:lang w:bidi="en-US"/>
        </w:rPr>
        <w:t>ouncil</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r w:rsidR="00BC50B3" w:rsidRPr="001C2A1D">
        <w:rPr>
          <w:rFonts w:ascii="Arial" w:hAnsi="Arial" w:cs="Arial"/>
          <w:b/>
          <w:color w:val="000000"/>
          <w:sz w:val="22"/>
          <w:szCs w:val="22"/>
          <w:lang w:bidi="en-US"/>
        </w:rPr>
        <w:t xml:space="preserve"> </w:t>
      </w:r>
    </w:p>
    <w:p w14:paraId="1FF9D4B1" w14:textId="46DC9098" w:rsidR="001C6F87" w:rsidRDefault="00AF381E" w:rsidP="001C2A1D">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lastRenderedPageBreak/>
        <w:t xml:space="preserve">The Council </w:t>
      </w:r>
      <w:r w:rsidR="001C6F87" w:rsidRPr="001C2A1D">
        <w:rPr>
          <w:rFonts w:ascii="Arial" w:hAnsi="Arial" w:cs="Arial"/>
          <w:b/>
          <w:color w:val="000000"/>
          <w:sz w:val="22"/>
          <w:szCs w:val="22"/>
          <w:lang w:bidi="en-US"/>
        </w:rPr>
        <w:t>shall</w:t>
      </w:r>
      <w:r w:rsidR="00E273FE" w:rsidRPr="001C2A1D">
        <w:rPr>
          <w:rFonts w:ascii="Arial" w:hAnsi="Arial" w:cs="Arial"/>
          <w:b/>
          <w:color w:val="000000"/>
          <w:sz w:val="22"/>
          <w:szCs w:val="22"/>
          <w:lang w:bidi="en-US"/>
        </w:rPr>
        <w:t xml:space="preserve"> publish information in </w:t>
      </w:r>
      <w:r w:rsidR="003B1511" w:rsidRPr="001C2A1D">
        <w:rPr>
          <w:rFonts w:ascii="Arial" w:hAnsi="Arial" w:cs="Arial"/>
          <w:b/>
          <w:color w:val="000000"/>
          <w:sz w:val="22"/>
          <w:szCs w:val="22"/>
          <w:lang w:bidi="en-US"/>
        </w:rPr>
        <w:t>accordance with</w:t>
      </w:r>
      <w:r w:rsidR="00E273FE" w:rsidRPr="001C2A1D">
        <w:rPr>
          <w:rFonts w:ascii="Arial" w:hAnsi="Arial" w:cs="Arial"/>
          <w:b/>
          <w:color w:val="000000"/>
          <w:sz w:val="22"/>
          <w:szCs w:val="22"/>
          <w:lang w:bidi="en-US"/>
        </w:rPr>
        <w:t xml:space="preserve"> the requirements </w:t>
      </w:r>
      <w:r w:rsidR="003B1511" w:rsidRPr="001C2A1D">
        <w:rPr>
          <w:rFonts w:ascii="Arial" w:hAnsi="Arial" w:cs="Arial"/>
          <w:b/>
          <w:color w:val="000000"/>
          <w:sz w:val="22"/>
          <w:szCs w:val="22"/>
          <w:lang w:bidi="en-US"/>
        </w:rPr>
        <w:t>of the</w:t>
      </w:r>
      <w:r w:rsidR="000662B4" w:rsidRPr="001C2A1D">
        <w:rPr>
          <w:rFonts w:ascii="Arial" w:hAnsi="Arial" w:cs="Arial"/>
          <w:b/>
          <w:color w:val="000000"/>
          <w:sz w:val="22"/>
          <w:szCs w:val="22"/>
          <w:lang w:bidi="en-US"/>
        </w:rPr>
        <w:t xml:space="preserve"> Smaller Authorities (Transparency Requirements) (England) Regulations 2015</w:t>
      </w:r>
      <w:r w:rsidR="006E080E" w:rsidRPr="001C2A1D">
        <w:rPr>
          <w:rFonts w:ascii="Arial" w:hAnsi="Arial" w:cs="Arial"/>
          <w:b/>
          <w:color w:val="000000"/>
          <w:sz w:val="22"/>
          <w:szCs w:val="22"/>
          <w:lang w:bidi="en-US"/>
        </w:rPr>
        <w:t>.</w:t>
      </w:r>
    </w:p>
    <w:p w14:paraId="16A3F09C" w14:textId="77777777" w:rsidR="003404C3" w:rsidRPr="001C2A1D" w:rsidRDefault="003404C3" w:rsidP="003404C3">
      <w:pPr>
        <w:pStyle w:val="ListParagraph"/>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p>
    <w:p w14:paraId="4634639F" w14:textId="77777777" w:rsidR="008940FE" w:rsidRPr="001C2A1D" w:rsidRDefault="001E3ED6" w:rsidP="001C2A1D">
      <w:pPr>
        <w:pStyle w:val="Heading1"/>
        <w:spacing w:before="0" w:line="276" w:lineRule="auto"/>
        <w:ind w:left="850" w:hanging="850"/>
        <w:rPr>
          <w:rFonts w:ascii="Arial" w:hAnsi="Arial" w:cs="Arial"/>
          <w:b/>
          <w:szCs w:val="22"/>
          <w:lang w:bidi="en-US"/>
        </w:rPr>
      </w:pPr>
      <w:bookmarkStart w:id="140" w:name="_Toc509572010"/>
      <w:r w:rsidRPr="001C2A1D">
        <w:rPr>
          <w:rFonts w:ascii="Arial" w:hAnsi="Arial" w:cs="Arial"/>
          <w:b/>
          <w:szCs w:val="22"/>
          <w:lang w:bidi="en-US"/>
        </w:rPr>
        <w:t>RESPONSIBILITIES UNDER DATA PROTECTION LEGISLATION</w:t>
      </w:r>
      <w:bookmarkEnd w:id="140"/>
      <w:r w:rsidRPr="001C2A1D">
        <w:rPr>
          <w:rFonts w:ascii="Arial" w:hAnsi="Arial" w:cs="Arial"/>
          <w:b/>
          <w:szCs w:val="22"/>
          <w:lang w:bidi="en-US"/>
        </w:rPr>
        <w:t xml:space="preserve"> </w:t>
      </w:r>
    </w:p>
    <w:p w14:paraId="77869FD2" w14:textId="09BFEA67" w:rsidR="003D589A" w:rsidRPr="001C2A1D" w:rsidRDefault="003D589A" w:rsidP="00F3397C">
      <w:pPr>
        <w:widowControl w:val="0"/>
        <w:suppressAutoHyphens/>
        <w:autoSpaceDE w:val="0"/>
        <w:autoSpaceDN w:val="0"/>
        <w:adjustRightInd w:val="0"/>
        <w:spacing w:after="200" w:line="276" w:lineRule="auto"/>
        <w:textAlignment w:val="center"/>
        <w:rPr>
          <w:rFonts w:ascii="Arial" w:hAnsi="Arial" w:cs="Arial"/>
          <w:i/>
          <w:color w:val="000000"/>
          <w:sz w:val="22"/>
          <w:szCs w:val="22"/>
          <w:lang w:bidi="en-US"/>
        </w:rPr>
      </w:pPr>
    </w:p>
    <w:p w14:paraId="02AE41B7" w14:textId="77777777" w:rsidR="009245D9" w:rsidRPr="001C2A1D" w:rsidRDefault="009245D9" w:rsidP="001C2A1D">
      <w:pPr>
        <w:pStyle w:val="ListParagraph"/>
        <w:numPr>
          <w:ilvl w:val="0"/>
          <w:numId w:val="52"/>
        </w:numPr>
        <w:spacing w:after="200" w:line="276" w:lineRule="auto"/>
        <w:rPr>
          <w:rFonts w:ascii="Arial" w:hAnsi="Arial" w:cs="Arial"/>
          <w:sz w:val="22"/>
          <w:szCs w:val="22"/>
        </w:rPr>
      </w:pPr>
      <w:r w:rsidRPr="001C2A1D">
        <w:rPr>
          <w:rFonts w:ascii="Arial" w:hAnsi="Arial" w:cs="Arial"/>
          <w:sz w:val="22"/>
          <w:szCs w:val="22"/>
        </w:rPr>
        <w:t xml:space="preserve">The Council </w:t>
      </w:r>
      <w:r w:rsidR="007438EA" w:rsidRPr="001C2A1D">
        <w:rPr>
          <w:rFonts w:ascii="Arial" w:hAnsi="Arial" w:cs="Arial"/>
          <w:sz w:val="22"/>
          <w:szCs w:val="22"/>
        </w:rPr>
        <w:t>may</w:t>
      </w:r>
      <w:r w:rsidRPr="001C2A1D">
        <w:rPr>
          <w:rFonts w:ascii="Arial" w:hAnsi="Arial" w:cs="Arial"/>
          <w:sz w:val="22"/>
          <w:szCs w:val="22"/>
        </w:rPr>
        <w:t xml:space="preserve"> appoint</w:t>
      </w:r>
      <w:r w:rsidR="00B7521E" w:rsidRPr="001C2A1D">
        <w:rPr>
          <w:rFonts w:ascii="Arial" w:hAnsi="Arial" w:cs="Arial"/>
          <w:sz w:val="22"/>
          <w:szCs w:val="22"/>
        </w:rPr>
        <w:t xml:space="preserve"> </w:t>
      </w:r>
      <w:r w:rsidRPr="001C2A1D">
        <w:rPr>
          <w:rFonts w:ascii="Arial" w:hAnsi="Arial" w:cs="Arial"/>
          <w:sz w:val="22"/>
          <w:szCs w:val="22"/>
        </w:rPr>
        <w:t xml:space="preserve">a </w:t>
      </w:r>
      <w:r w:rsidR="00447707" w:rsidRPr="001C2A1D">
        <w:rPr>
          <w:rFonts w:ascii="Arial" w:hAnsi="Arial" w:cs="Arial"/>
          <w:sz w:val="22"/>
          <w:szCs w:val="22"/>
        </w:rPr>
        <w:t>D</w:t>
      </w:r>
      <w:r w:rsidRPr="001C2A1D">
        <w:rPr>
          <w:rFonts w:ascii="Arial" w:hAnsi="Arial" w:cs="Arial"/>
          <w:sz w:val="22"/>
          <w:szCs w:val="22"/>
        </w:rPr>
        <w:t xml:space="preserve">ata </w:t>
      </w:r>
      <w:r w:rsidR="00447707" w:rsidRPr="001C2A1D">
        <w:rPr>
          <w:rFonts w:ascii="Arial" w:hAnsi="Arial" w:cs="Arial"/>
          <w:sz w:val="22"/>
          <w:szCs w:val="22"/>
        </w:rPr>
        <w:t>P</w:t>
      </w:r>
      <w:r w:rsidRPr="001C2A1D">
        <w:rPr>
          <w:rFonts w:ascii="Arial" w:hAnsi="Arial" w:cs="Arial"/>
          <w:sz w:val="22"/>
          <w:szCs w:val="22"/>
        </w:rPr>
        <w:t xml:space="preserve">rotection </w:t>
      </w:r>
      <w:r w:rsidR="00447707" w:rsidRPr="001C2A1D">
        <w:rPr>
          <w:rFonts w:ascii="Arial" w:hAnsi="Arial" w:cs="Arial"/>
          <w:sz w:val="22"/>
          <w:szCs w:val="22"/>
        </w:rPr>
        <w:t>O</w:t>
      </w:r>
      <w:r w:rsidRPr="001C2A1D">
        <w:rPr>
          <w:rFonts w:ascii="Arial" w:hAnsi="Arial" w:cs="Arial"/>
          <w:sz w:val="22"/>
          <w:szCs w:val="22"/>
        </w:rPr>
        <w:t>fficer</w:t>
      </w:r>
      <w:r w:rsidR="00C30271" w:rsidRPr="001C2A1D">
        <w:rPr>
          <w:rFonts w:ascii="Arial" w:hAnsi="Arial" w:cs="Arial"/>
          <w:sz w:val="22"/>
          <w:szCs w:val="22"/>
        </w:rPr>
        <w:t>.</w:t>
      </w:r>
    </w:p>
    <w:p w14:paraId="721BB7DC" w14:textId="77777777" w:rsidR="0095349E"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have </w:t>
      </w:r>
      <w:r w:rsidR="00F047CE" w:rsidRPr="001C2A1D">
        <w:rPr>
          <w:rFonts w:ascii="Arial" w:hAnsi="Arial" w:cs="Arial"/>
          <w:b/>
          <w:sz w:val="22"/>
          <w:szCs w:val="22"/>
        </w:rPr>
        <w:t xml:space="preserve">policies and </w:t>
      </w:r>
      <w:r w:rsidRPr="001C2A1D">
        <w:rPr>
          <w:rFonts w:ascii="Arial" w:hAnsi="Arial" w:cs="Arial"/>
          <w:b/>
          <w:sz w:val="22"/>
          <w:szCs w:val="22"/>
        </w:rPr>
        <w:t>procedures</w:t>
      </w:r>
      <w:r w:rsidR="003C5ECA" w:rsidRPr="001C2A1D">
        <w:rPr>
          <w:rFonts w:ascii="Arial" w:hAnsi="Arial" w:cs="Arial"/>
          <w:b/>
          <w:sz w:val="22"/>
          <w:szCs w:val="22"/>
        </w:rPr>
        <w:t xml:space="preserve"> </w:t>
      </w:r>
      <w:r w:rsidRPr="001C2A1D">
        <w:rPr>
          <w:rFonts w:ascii="Arial" w:hAnsi="Arial" w:cs="Arial"/>
          <w:b/>
          <w:sz w:val="22"/>
          <w:szCs w:val="22"/>
        </w:rPr>
        <w:t xml:space="preserve">in place to </w:t>
      </w:r>
      <w:r w:rsidR="003C5ECA" w:rsidRPr="001C2A1D">
        <w:rPr>
          <w:rFonts w:ascii="Arial" w:hAnsi="Arial" w:cs="Arial"/>
          <w:b/>
          <w:sz w:val="22"/>
          <w:szCs w:val="22"/>
        </w:rPr>
        <w:t>respond to</w:t>
      </w:r>
      <w:r w:rsidRPr="001C2A1D">
        <w:rPr>
          <w:rFonts w:ascii="Arial" w:hAnsi="Arial" w:cs="Arial"/>
          <w:b/>
          <w:sz w:val="22"/>
          <w:szCs w:val="22"/>
        </w:rPr>
        <w:t xml:space="preserve"> </w:t>
      </w:r>
      <w:r w:rsidR="008B47F3" w:rsidRPr="001C2A1D">
        <w:rPr>
          <w:rFonts w:ascii="Arial" w:hAnsi="Arial" w:cs="Arial"/>
          <w:b/>
          <w:sz w:val="22"/>
          <w:szCs w:val="22"/>
        </w:rPr>
        <w:t xml:space="preserve">an </w:t>
      </w:r>
      <w:r w:rsidR="00940423" w:rsidRPr="001C2A1D">
        <w:rPr>
          <w:rFonts w:ascii="Arial" w:hAnsi="Arial" w:cs="Arial"/>
          <w:b/>
          <w:sz w:val="22"/>
          <w:szCs w:val="22"/>
        </w:rPr>
        <w:t>individual</w:t>
      </w:r>
      <w:r w:rsidR="008B47F3" w:rsidRPr="001C2A1D">
        <w:rPr>
          <w:rFonts w:ascii="Arial" w:hAnsi="Arial" w:cs="Arial"/>
          <w:b/>
          <w:sz w:val="22"/>
          <w:szCs w:val="22"/>
        </w:rPr>
        <w:t xml:space="preserve"> </w:t>
      </w:r>
      <w:r w:rsidRPr="001C2A1D">
        <w:rPr>
          <w:rFonts w:ascii="Arial" w:hAnsi="Arial" w:cs="Arial"/>
          <w:b/>
          <w:sz w:val="22"/>
          <w:szCs w:val="22"/>
        </w:rPr>
        <w:t xml:space="preserve">exercising statutory rights concerning </w:t>
      </w:r>
      <w:r w:rsidR="008B47F3" w:rsidRPr="001C2A1D">
        <w:rPr>
          <w:rFonts w:ascii="Arial" w:hAnsi="Arial" w:cs="Arial"/>
          <w:b/>
          <w:sz w:val="22"/>
          <w:szCs w:val="22"/>
        </w:rPr>
        <w:t>his</w:t>
      </w:r>
      <w:r w:rsidRPr="001C2A1D">
        <w:rPr>
          <w:rFonts w:ascii="Arial" w:hAnsi="Arial" w:cs="Arial"/>
          <w:b/>
          <w:sz w:val="22"/>
          <w:szCs w:val="22"/>
        </w:rPr>
        <w:t xml:space="preserve"> personal data.</w:t>
      </w:r>
      <w:r w:rsidR="008B47F3" w:rsidRPr="001C2A1D">
        <w:rPr>
          <w:rFonts w:ascii="Arial" w:hAnsi="Arial" w:cs="Arial"/>
          <w:b/>
          <w:sz w:val="22"/>
          <w:szCs w:val="22"/>
        </w:rPr>
        <w:t xml:space="preserve"> </w:t>
      </w:r>
    </w:p>
    <w:p w14:paraId="2C695D79"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have a written policy in place for responding to</w:t>
      </w:r>
      <w:r w:rsidR="00DC523C" w:rsidRPr="001C2A1D">
        <w:rPr>
          <w:rFonts w:ascii="Arial" w:hAnsi="Arial" w:cs="Arial"/>
          <w:b/>
          <w:sz w:val="22"/>
          <w:szCs w:val="22"/>
        </w:rPr>
        <w:t xml:space="preserve"> and managing </w:t>
      </w:r>
      <w:r w:rsidRPr="001C2A1D">
        <w:rPr>
          <w:rFonts w:ascii="Arial" w:hAnsi="Arial" w:cs="Arial"/>
          <w:b/>
          <w:sz w:val="22"/>
          <w:szCs w:val="22"/>
        </w:rPr>
        <w:t>a personal data breach</w:t>
      </w:r>
      <w:r w:rsidR="008B47F3" w:rsidRPr="001C2A1D">
        <w:rPr>
          <w:rFonts w:ascii="Arial" w:hAnsi="Arial" w:cs="Arial"/>
          <w:b/>
          <w:sz w:val="22"/>
          <w:szCs w:val="22"/>
        </w:rPr>
        <w:t>.</w:t>
      </w:r>
    </w:p>
    <w:p w14:paraId="6133C0C0" w14:textId="77777777" w:rsidR="0052730F" w:rsidRPr="001C2A1D" w:rsidRDefault="0052730F"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ensure</w:t>
      </w:r>
      <w:r w:rsidR="00477E7B" w:rsidRPr="001C2A1D">
        <w:rPr>
          <w:rFonts w:ascii="Arial" w:hAnsi="Arial" w:cs="Arial"/>
          <w:b/>
          <w:sz w:val="22"/>
          <w:szCs w:val="22"/>
        </w:rPr>
        <w:t xml:space="preserve"> that</w:t>
      </w:r>
      <w:r w:rsidRPr="001C2A1D">
        <w:rPr>
          <w:rFonts w:ascii="Arial" w:hAnsi="Arial" w:cs="Arial"/>
          <w:b/>
          <w:sz w:val="22"/>
          <w:szCs w:val="22"/>
        </w:rPr>
        <w:t xml:space="preserve"> </w:t>
      </w:r>
      <w:r w:rsidR="008B47F3" w:rsidRPr="001C2A1D">
        <w:rPr>
          <w:rFonts w:ascii="Arial" w:hAnsi="Arial" w:cs="Arial"/>
          <w:b/>
          <w:sz w:val="22"/>
          <w:szCs w:val="22"/>
        </w:rPr>
        <w:t>information communicated in its privacy notice(s) is</w:t>
      </w:r>
      <w:r w:rsidR="00B4085A" w:rsidRPr="001C2A1D">
        <w:rPr>
          <w:rFonts w:ascii="Arial" w:hAnsi="Arial" w:cs="Arial"/>
          <w:b/>
          <w:sz w:val="22"/>
          <w:szCs w:val="22"/>
        </w:rPr>
        <w:t xml:space="preserve"> </w:t>
      </w:r>
      <w:r w:rsidR="008B47F3" w:rsidRPr="001C2A1D">
        <w:rPr>
          <w:rFonts w:ascii="Arial" w:hAnsi="Arial" w:cs="Arial"/>
          <w:b/>
          <w:sz w:val="22"/>
          <w:szCs w:val="22"/>
        </w:rPr>
        <w:t>in an easily accessible</w:t>
      </w:r>
      <w:r w:rsidR="00477E7B" w:rsidRPr="001C2A1D">
        <w:rPr>
          <w:rFonts w:ascii="Arial" w:hAnsi="Arial" w:cs="Arial"/>
          <w:b/>
          <w:sz w:val="22"/>
          <w:szCs w:val="22"/>
        </w:rPr>
        <w:t xml:space="preserve"> and available</w:t>
      </w:r>
      <w:r w:rsidR="008B47F3" w:rsidRPr="001C2A1D">
        <w:rPr>
          <w:rFonts w:ascii="Arial" w:hAnsi="Arial" w:cs="Arial"/>
          <w:b/>
          <w:sz w:val="22"/>
          <w:szCs w:val="22"/>
        </w:rPr>
        <w:t xml:space="preserve"> form</w:t>
      </w:r>
      <w:r w:rsidR="009245D9" w:rsidRPr="001C2A1D">
        <w:rPr>
          <w:rFonts w:ascii="Arial" w:hAnsi="Arial" w:cs="Arial"/>
          <w:b/>
          <w:sz w:val="22"/>
          <w:szCs w:val="22"/>
        </w:rPr>
        <w:t xml:space="preserve"> and kept up to date</w:t>
      </w:r>
      <w:r w:rsidR="008B47F3" w:rsidRPr="001C2A1D">
        <w:rPr>
          <w:rFonts w:ascii="Arial" w:hAnsi="Arial" w:cs="Arial"/>
          <w:b/>
          <w:sz w:val="22"/>
          <w:szCs w:val="22"/>
        </w:rPr>
        <w:t>.</w:t>
      </w:r>
    </w:p>
    <w:p w14:paraId="3FFA88A3" w14:textId="293823EB" w:rsidR="00EE0E20" w:rsidRPr="00616F7D" w:rsidRDefault="008B47F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maintain a </w:t>
      </w:r>
      <w:r w:rsidR="00FE1832" w:rsidRPr="001C2A1D">
        <w:rPr>
          <w:rFonts w:ascii="Arial" w:hAnsi="Arial" w:cs="Arial"/>
          <w:b/>
          <w:sz w:val="22"/>
          <w:szCs w:val="22"/>
        </w:rPr>
        <w:t xml:space="preserve">written </w:t>
      </w:r>
      <w:r w:rsidRPr="001C2A1D">
        <w:rPr>
          <w:rFonts w:ascii="Arial" w:hAnsi="Arial" w:cs="Arial"/>
          <w:b/>
          <w:sz w:val="22"/>
          <w:szCs w:val="22"/>
        </w:rPr>
        <w:t xml:space="preserve">record of </w:t>
      </w:r>
      <w:r w:rsidR="00FE1832" w:rsidRPr="001C2A1D">
        <w:rPr>
          <w:rFonts w:ascii="Arial" w:hAnsi="Arial" w:cs="Arial"/>
          <w:b/>
          <w:sz w:val="22"/>
          <w:szCs w:val="22"/>
        </w:rPr>
        <w:t xml:space="preserve">its </w:t>
      </w:r>
      <w:r w:rsidRPr="001C2A1D">
        <w:rPr>
          <w:rFonts w:ascii="Arial" w:hAnsi="Arial" w:cs="Arial"/>
          <w:b/>
          <w:sz w:val="22"/>
          <w:szCs w:val="22"/>
        </w:rPr>
        <w:t>process</w:t>
      </w:r>
      <w:r w:rsidR="00477E7B" w:rsidRPr="001C2A1D">
        <w:rPr>
          <w:rFonts w:ascii="Arial" w:hAnsi="Arial" w:cs="Arial"/>
          <w:b/>
          <w:sz w:val="22"/>
          <w:szCs w:val="22"/>
        </w:rPr>
        <w:t xml:space="preserve">ing </w:t>
      </w:r>
      <w:r w:rsidR="00FE1832" w:rsidRPr="001C2A1D">
        <w:rPr>
          <w:rFonts w:ascii="Arial" w:hAnsi="Arial" w:cs="Arial"/>
          <w:b/>
          <w:sz w:val="22"/>
          <w:szCs w:val="22"/>
        </w:rPr>
        <w:t>activities</w:t>
      </w:r>
      <w:r w:rsidRPr="001C2A1D">
        <w:rPr>
          <w:rFonts w:ascii="Arial" w:hAnsi="Arial" w:cs="Arial"/>
          <w:b/>
          <w:sz w:val="22"/>
          <w:szCs w:val="22"/>
        </w:rPr>
        <w:t>.</w:t>
      </w:r>
      <w:r w:rsidR="00616F7D">
        <w:rPr>
          <w:rFonts w:ascii="Arial" w:hAnsi="Arial" w:cs="Arial"/>
          <w:b/>
          <w:sz w:val="22"/>
          <w:szCs w:val="22"/>
        </w:rPr>
        <w:br/>
      </w:r>
    </w:p>
    <w:p w14:paraId="09589F79" w14:textId="77777777" w:rsidR="00883BA0" w:rsidRPr="001C2A1D" w:rsidRDefault="001E3ED6" w:rsidP="001C2A1D">
      <w:pPr>
        <w:pStyle w:val="Heading1"/>
        <w:spacing w:before="0" w:after="200" w:line="276" w:lineRule="auto"/>
        <w:rPr>
          <w:rFonts w:ascii="Arial" w:hAnsi="Arial" w:cs="Arial"/>
          <w:b/>
          <w:szCs w:val="22"/>
        </w:rPr>
      </w:pPr>
      <w:bookmarkStart w:id="141" w:name="_Toc357072153"/>
      <w:bookmarkStart w:id="142" w:name="_Toc359318576"/>
      <w:bookmarkStart w:id="143" w:name="_Toc359334527"/>
      <w:bookmarkStart w:id="144" w:name="_Toc359334806"/>
      <w:bookmarkStart w:id="145" w:name="_Toc359336508"/>
      <w:bookmarkStart w:id="146" w:name="_Toc509572011"/>
      <w:r w:rsidRPr="001C2A1D">
        <w:rPr>
          <w:rFonts w:ascii="Arial" w:hAnsi="Arial" w:cs="Arial"/>
          <w:b/>
          <w:szCs w:val="22"/>
        </w:rPr>
        <w:t>RELATIONS WITH THE PRESS/MEDIA</w:t>
      </w:r>
      <w:bookmarkEnd w:id="141"/>
      <w:bookmarkEnd w:id="142"/>
      <w:bookmarkEnd w:id="143"/>
      <w:bookmarkEnd w:id="144"/>
      <w:bookmarkEnd w:id="145"/>
      <w:bookmarkEnd w:id="146"/>
    </w:p>
    <w:p w14:paraId="27EA98A9" w14:textId="77777777" w:rsidR="00EE0E20" w:rsidRPr="001C2A1D" w:rsidRDefault="00EE0E20" w:rsidP="001C2A1D">
      <w:pPr>
        <w:spacing w:line="276" w:lineRule="auto"/>
        <w:rPr>
          <w:rFonts w:ascii="Arial" w:hAnsi="Arial" w:cs="Arial"/>
          <w:sz w:val="22"/>
          <w:szCs w:val="22"/>
        </w:rPr>
      </w:pPr>
    </w:p>
    <w:p w14:paraId="10346CB4" w14:textId="5CCE52EB" w:rsidR="00883BA0" w:rsidRPr="00616F7D" w:rsidRDefault="00883BA0" w:rsidP="001C2A1D">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r w:rsidR="00616F7D">
        <w:rPr>
          <w:rFonts w:ascii="Arial" w:hAnsi="Arial" w:cs="Arial"/>
          <w:color w:val="000000"/>
          <w:sz w:val="22"/>
          <w:szCs w:val="22"/>
          <w:lang w:bidi="en-US"/>
        </w:rPr>
        <w:br/>
      </w:r>
    </w:p>
    <w:p w14:paraId="3D21607C" w14:textId="536B8673" w:rsidR="000A691E" w:rsidRPr="00F3397C" w:rsidRDefault="001E3ED6" w:rsidP="00F3397C">
      <w:pPr>
        <w:pStyle w:val="Heading1"/>
        <w:spacing w:before="0" w:after="200" w:line="276" w:lineRule="auto"/>
        <w:ind w:left="850" w:hanging="850"/>
        <w:rPr>
          <w:rFonts w:ascii="Arial" w:hAnsi="Arial" w:cs="Arial"/>
          <w:b/>
          <w:szCs w:val="22"/>
        </w:rPr>
      </w:pPr>
      <w:bookmarkStart w:id="147" w:name="_Toc357072154"/>
      <w:bookmarkStart w:id="148" w:name="_Toc359318577"/>
      <w:bookmarkStart w:id="149" w:name="_Toc359334528"/>
      <w:bookmarkStart w:id="150" w:name="_Toc359334807"/>
      <w:bookmarkStart w:id="151" w:name="_Toc359336509"/>
      <w:bookmarkStart w:id="152" w:name="_Toc509572012"/>
      <w:r w:rsidRPr="001C2A1D">
        <w:rPr>
          <w:rFonts w:ascii="Arial" w:hAnsi="Arial" w:cs="Arial"/>
          <w:b/>
          <w:szCs w:val="22"/>
        </w:rPr>
        <w:t>EXECUTION AND SEALING OF LEGAL DEEDS</w:t>
      </w:r>
      <w:bookmarkEnd w:id="147"/>
      <w:bookmarkEnd w:id="148"/>
      <w:bookmarkEnd w:id="149"/>
      <w:bookmarkEnd w:id="150"/>
      <w:bookmarkEnd w:id="151"/>
      <w:bookmarkEnd w:id="152"/>
      <w:r w:rsidRPr="001C2A1D">
        <w:rPr>
          <w:rFonts w:ascii="Arial" w:hAnsi="Arial" w:cs="Arial"/>
          <w:b/>
          <w:szCs w:val="22"/>
        </w:rPr>
        <w:t xml:space="preserve"> </w:t>
      </w:r>
    </w:p>
    <w:p w14:paraId="447F5B8D"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legal deed shall no</w:t>
      </w:r>
      <w:r w:rsidR="00AB7B72" w:rsidRPr="001C2A1D">
        <w:rPr>
          <w:rFonts w:ascii="Arial" w:hAnsi="Arial" w:cs="Arial"/>
          <w:color w:val="000000"/>
          <w:sz w:val="22"/>
          <w:szCs w:val="22"/>
          <w:lang w:bidi="en-US"/>
        </w:rPr>
        <w:t>t be executed on behalf of the C</w:t>
      </w:r>
      <w:r w:rsidRPr="001C2A1D">
        <w:rPr>
          <w:rFonts w:ascii="Arial" w:hAnsi="Arial" w:cs="Arial"/>
          <w:color w:val="000000"/>
          <w:sz w:val="22"/>
          <w:szCs w:val="22"/>
          <w:lang w:bidi="en-US"/>
        </w:rPr>
        <w:t>ouncil unless authorised by a resolution.</w:t>
      </w:r>
    </w:p>
    <w:p w14:paraId="3B0F3862" w14:textId="1E73373A" w:rsidR="00883BA0" w:rsidRPr="001C2A1D" w:rsidRDefault="003404C3" w:rsidP="003404C3">
      <w:pPr>
        <w:widowControl w:val="0"/>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Pr>
          <w:rFonts w:ascii="Arial" w:hAnsi="Arial" w:cs="Arial"/>
          <w:color w:val="000000"/>
          <w:sz w:val="22"/>
          <w:szCs w:val="22"/>
          <w:lang w:bidi="en-US"/>
        </w:rPr>
        <w:t>B</w:t>
      </w:r>
      <w:r>
        <w:rPr>
          <w:rFonts w:ascii="Arial" w:hAnsi="Arial" w:cs="Arial"/>
          <w:color w:val="000000"/>
          <w:sz w:val="22"/>
          <w:szCs w:val="22"/>
          <w:lang w:bidi="en-US"/>
        </w:rPr>
        <w:tab/>
      </w:r>
      <w:r w:rsidR="00883BA0" w:rsidRPr="001C2A1D">
        <w:rPr>
          <w:rFonts w:ascii="Arial" w:hAnsi="Arial" w:cs="Arial"/>
          <w:b/>
          <w:bCs/>
          <w:color w:val="000000"/>
          <w:sz w:val="22"/>
          <w:szCs w:val="22"/>
          <w:lang w:bidi="en-US"/>
        </w:rPr>
        <w:t>Subject to standing order 2</w:t>
      </w:r>
      <w:r w:rsidR="00EF6623" w:rsidRPr="001C2A1D">
        <w:rPr>
          <w:rFonts w:ascii="Arial" w:hAnsi="Arial" w:cs="Arial"/>
          <w:b/>
          <w:bCs/>
          <w:color w:val="000000"/>
          <w:sz w:val="22"/>
          <w:szCs w:val="22"/>
          <w:lang w:bidi="en-US"/>
        </w:rPr>
        <w:t>3</w:t>
      </w:r>
      <w:r w:rsidR="00883BA0" w:rsidRPr="001C2A1D">
        <w:rPr>
          <w:rFonts w:ascii="Arial" w:hAnsi="Arial" w:cs="Arial"/>
          <w:b/>
          <w:bCs/>
          <w:color w:val="000000"/>
          <w:sz w:val="22"/>
          <w:szCs w:val="22"/>
          <w:lang w:bidi="en-US"/>
        </w:rPr>
        <w:t>(a</w:t>
      </w:r>
      <w:r w:rsidR="00D87BF7" w:rsidRPr="001C2A1D">
        <w:rPr>
          <w:rFonts w:ascii="Arial" w:hAnsi="Arial" w:cs="Arial"/>
          <w:b/>
          <w:bCs/>
          <w:color w:val="000000"/>
          <w:sz w:val="22"/>
          <w:szCs w:val="22"/>
          <w:lang w:bidi="en-US"/>
        </w:rPr>
        <w:t>),</w:t>
      </w:r>
      <w:r w:rsidR="00883BA0" w:rsidRPr="001C2A1D">
        <w:rPr>
          <w:rFonts w:ascii="Arial" w:hAnsi="Arial" w:cs="Arial"/>
          <w:b/>
          <w:bCs/>
          <w:color w:val="000000"/>
          <w:sz w:val="22"/>
          <w:szCs w:val="22"/>
          <w:lang w:bidi="en-US"/>
        </w:rPr>
        <w:t xml:space="preserve"> any two councill</w:t>
      </w:r>
      <w:r w:rsidR="00857F9E" w:rsidRPr="001C2A1D">
        <w:rPr>
          <w:rFonts w:ascii="Arial" w:hAnsi="Arial" w:cs="Arial"/>
          <w:b/>
          <w:bCs/>
          <w:color w:val="000000"/>
          <w:sz w:val="22"/>
          <w:szCs w:val="22"/>
          <w:lang w:bidi="en-US"/>
        </w:rPr>
        <w:t>ors may sign, on behalf of the C</w:t>
      </w:r>
      <w:r w:rsidR="00883BA0" w:rsidRPr="001C2A1D">
        <w:rPr>
          <w:rFonts w:ascii="Arial" w:hAnsi="Arial" w:cs="Arial"/>
          <w:b/>
          <w:bCs/>
          <w:color w:val="000000"/>
          <w:sz w:val="22"/>
          <w:szCs w:val="22"/>
          <w:lang w:bidi="en-US"/>
        </w:rPr>
        <w:t>ouncil, any deed required by law and the Proper Officer shall witness their signatures.</w:t>
      </w:r>
    </w:p>
    <w:p w14:paraId="6CFC0684" w14:textId="451A65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p>
    <w:p w14:paraId="7C3C7DBA" w14:textId="39665953" w:rsidR="00883BA0" w:rsidRPr="00616F7D" w:rsidRDefault="001E3ED6" w:rsidP="00616F7D">
      <w:pPr>
        <w:pStyle w:val="Heading1"/>
        <w:spacing w:before="0" w:after="200" w:line="276" w:lineRule="auto"/>
        <w:rPr>
          <w:rFonts w:ascii="Arial" w:hAnsi="Arial" w:cs="Arial"/>
          <w:b/>
          <w:szCs w:val="22"/>
        </w:rPr>
      </w:pPr>
      <w:bookmarkStart w:id="153" w:name="_Toc357072155"/>
      <w:bookmarkStart w:id="154" w:name="_Toc359318578"/>
      <w:bookmarkStart w:id="155" w:name="_Toc359334529"/>
      <w:bookmarkStart w:id="156" w:name="_Toc359334808"/>
      <w:bookmarkStart w:id="157" w:name="_Toc359336510"/>
      <w:bookmarkStart w:id="158" w:name="_Toc509572013"/>
      <w:r w:rsidRPr="001C2A1D">
        <w:rPr>
          <w:rFonts w:ascii="Arial" w:hAnsi="Arial" w:cs="Arial"/>
          <w:b/>
          <w:szCs w:val="22"/>
        </w:rPr>
        <w:t>COMMUNICATING WITH DISTRICT AND COUNTY OR UNITARY COUNCILLORS</w:t>
      </w:r>
      <w:bookmarkEnd w:id="153"/>
      <w:bookmarkEnd w:id="154"/>
      <w:bookmarkEnd w:id="155"/>
      <w:bookmarkEnd w:id="156"/>
      <w:bookmarkEnd w:id="157"/>
      <w:bookmarkEnd w:id="158"/>
      <w:r w:rsidR="00616F7D">
        <w:rPr>
          <w:rFonts w:ascii="Arial" w:hAnsi="Arial" w:cs="Arial"/>
          <w:b/>
          <w:szCs w:val="22"/>
        </w:rPr>
        <w:br/>
      </w:r>
    </w:p>
    <w:p w14:paraId="37B04ADF" w14:textId="534A1089" w:rsidR="00883BA0" w:rsidRPr="001C2A1D"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An invitat</w:t>
      </w:r>
      <w:r w:rsidR="00857F9E" w:rsidRPr="001C2A1D">
        <w:rPr>
          <w:rFonts w:ascii="Arial" w:hAnsi="Arial" w:cs="Arial"/>
          <w:color w:val="000000"/>
          <w:sz w:val="22"/>
          <w:szCs w:val="22"/>
          <w:lang w:bidi="en-US"/>
        </w:rPr>
        <w:t>ion to attend a meeting of the C</w:t>
      </w:r>
      <w:r w:rsidRPr="001C2A1D">
        <w:rPr>
          <w:rFonts w:ascii="Arial" w:hAnsi="Arial" w:cs="Arial"/>
          <w:color w:val="000000"/>
          <w:sz w:val="22"/>
          <w:szCs w:val="22"/>
          <w:lang w:bidi="en-US"/>
        </w:rPr>
        <w:t>ouncil shall be sent, together with the agenda, to the ward councillor(s) of the District and County Council</w:t>
      </w:r>
      <w:r w:rsidR="00784A51" w:rsidRPr="001C2A1D">
        <w:rPr>
          <w:rFonts w:ascii="Arial" w:hAnsi="Arial" w:cs="Arial"/>
          <w:color w:val="000000"/>
          <w:sz w:val="22"/>
          <w:szCs w:val="22"/>
          <w:lang w:bidi="en-US"/>
        </w:rPr>
        <w:t xml:space="preserve"> </w:t>
      </w:r>
      <w:r w:rsidR="00857F9E" w:rsidRPr="001C2A1D">
        <w:rPr>
          <w:rFonts w:ascii="Arial" w:hAnsi="Arial" w:cs="Arial"/>
          <w:color w:val="000000"/>
          <w:sz w:val="22"/>
          <w:szCs w:val="22"/>
          <w:lang w:bidi="en-US"/>
        </w:rPr>
        <w:t>representing the area of the C</w:t>
      </w:r>
      <w:r w:rsidRPr="001C2A1D">
        <w:rPr>
          <w:rFonts w:ascii="Arial" w:hAnsi="Arial" w:cs="Arial"/>
          <w:color w:val="000000"/>
          <w:sz w:val="22"/>
          <w:szCs w:val="22"/>
          <w:lang w:bidi="en-US"/>
        </w:rPr>
        <w:t xml:space="preserve">ouncil. </w:t>
      </w:r>
    </w:p>
    <w:p w14:paraId="334A870A" w14:textId="20B36551" w:rsidR="00280A5F" w:rsidRPr="00616F7D" w:rsidRDefault="00280A5F" w:rsidP="003404C3">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bookmarkStart w:id="159" w:name="_Toc359318579"/>
      <w:bookmarkStart w:id="160" w:name="_Toc359334530"/>
      <w:bookmarkStart w:id="161" w:name="_Toc359334809"/>
      <w:bookmarkStart w:id="162" w:name="_Toc359336511"/>
      <w:bookmarkStart w:id="163" w:name="_Toc357072156"/>
    </w:p>
    <w:p w14:paraId="11227104" w14:textId="10234B91" w:rsidR="00883BA0" w:rsidRPr="00616F7D" w:rsidRDefault="001E3ED6" w:rsidP="00616F7D">
      <w:pPr>
        <w:pStyle w:val="Heading1"/>
        <w:spacing w:before="0" w:after="200" w:line="276" w:lineRule="auto"/>
        <w:rPr>
          <w:rFonts w:ascii="Arial" w:hAnsi="Arial" w:cs="Arial"/>
          <w:b/>
          <w:szCs w:val="22"/>
        </w:rPr>
      </w:pPr>
      <w:bookmarkStart w:id="164" w:name="_Toc509572014"/>
      <w:r w:rsidRPr="001C2A1D">
        <w:rPr>
          <w:rFonts w:ascii="Arial" w:hAnsi="Arial" w:cs="Arial"/>
          <w:b/>
          <w:szCs w:val="22"/>
        </w:rPr>
        <w:t>RESTRICTIONS ON COUNCILLOR ACTIVITIES</w:t>
      </w:r>
      <w:bookmarkEnd w:id="159"/>
      <w:bookmarkEnd w:id="160"/>
      <w:bookmarkEnd w:id="161"/>
      <w:bookmarkEnd w:id="162"/>
      <w:bookmarkEnd w:id="164"/>
      <w:r w:rsidR="00616F7D">
        <w:rPr>
          <w:rFonts w:ascii="Arial" w:hAnsi="Arial" w:cs="Arial"/>
          <w:b/>
          <w:szCs w:val="22"/>
        </w:rPr>
        <w:br/>
      </w:r>
    </w:p>
    <w:p w14:paraId="715667DD" w14:textId="77777777" w:rsidR="00883BA0" w:rsidRPr="001C2A1D" w:rsidRDefault="00883BA0" w:rsidP="001C2A1D">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w:t>
      </w:r>
      <w:r w:rsidR="00B2085A" w:rsidRPr="001C2A1D">
        <w:rPr>
          <w:rFonts w:ascii="Arial" w:hAnsi="Arial" w:cs="Arial"/>
          <w:color w:val="000000"/>
          <w:sz w:val="22"/>
          <w:szCs w:val="22"/>
          <w:lang w:bidi="en-US"/>
        </w:rPr>
        <w:t xml:space="preserve"> duly</w:t>
      </w:r>
      <w:r w:rsidR="00857F9E" w:rsidRPr="001C2A1D">
        <w:rPr>
          <w:rFonts w:ascii="Arial" w:hAnsi="Arial" w:cs="Arial"/>
          <w:color w:val="000000"/>
          <w:sz w:val="22"/>
          <w:szCs w:val="22"/>
          <w:lang w:bidi="en-US"/>
        </w:rPr>
        <w:t xml:space="preserve"> authorised no </w:t>
      </w:r>
      <w:r w:rsidR="00791193" w:rsidRPr="001C2A1D">
        <w:rPr>
          <w:rFonts w:ascii="Arial" w:hAnsi="Arial" w:cs="Arial"/>
          <w:color w:val="000000"/>
          <w:sz w:val="22"/>
          <w:szCs w:val="22"/>
          <w:lang w:bidi="en-US"/>
        </w:rPr>
        <w:t>c</w:t>
      </w:r>
      <w:r w:rsidRPr="001C2A1D">
        <w:rPr>
          <w:rFonts w:ascii="Arial" w:hAnsi="Arial" w:cs="Arial"/>
          <w:color w:val="000000"/>
          <w:sz w:val="22"/>
          <w:szCs w:val="22"/>
          <w:lang w:bidi="en-US"/>
        </w:rPr>
        <w:t>ouncillor shall:</w:t>
      </w:r>
    </w:p>
    <w:p w14:paraId="1ADB7915" w14:textId="77777777" w:rsidR="00883BA0" w:rsidRPr="001C2A1D" w:rsidRDefault="00883BA0" w:rsidP="001C2A1D">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inspect any </w:t>
      </w:r>
      <w:r w:rsidR="00857F9E" w:rsidRPr="001C2A1D">
        <w:rPr>
          <w:rFonts w:ascii="Arial" w:hAnsi="Arial" w:cs="Arial"/>
          <w:color w:val="000000"/>
          <w:sz w:val="22"/>
          <w:szCs w:val="22"/>
          <w:lang w:bidi="en-US"/>
        </w:rPr>
        <w:t>land and/or premises which the C</w:t>
      </w:r>
      <w:r w:rsidRPr="001C2A1D">
        <w:rPr>
          <w:rFonts w:ascii="Arial" w:hAnsi="Arial" w:cs="Arial"/>
          <w:color w:val="000000"/>
          <w:sz w:val="22"/>
          <w:szCs w:val="22"/>
          <w:lang w:bidi="en-US"/>
        </w:rPr>
        <w:t>ouncil has a right or duty to inspect; or</w:t>
      </w:r>
    </w:p>
    <w:p w14:paraId="2FBB32F7" w14:textId="41E2F897" w:rsidR="00883BA0" w:rsidRPr="00616F7D" w:rsidRDefault="00883BA0" w:rsidP="001C2A1D">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issue orders, instructions or directions.</w:t>
      </w:r>
      <w:bookmarkEnd w:id="163"/>
      <w:r w:rsidR="00616F7D">
        <w:rPr>
          <w:rFonts w:ascii="Arial" w:hAnsi="Arial" w:cs="Arial"/>
          <w:color w:val="000000"/>
          <w:sz w:val="22"/>
          <w:szCs w:val="22"/>
          <w:lang w:bidi="en-US"/>
        </w:rPr>
        <w:br/>
      </w:r>
    </w:p>
    <w:p w14:paraId="5C6E5AAE" w14:textId="2F248FB6" w:rsidR="00883BA0" w:rsidRPr="00616F7D" w:rsidRDefault="001E3ED6" w:rsidP="00616F7D">
      <w:pPr>
        <w:pStyle w:val="Heading1"/>
        <w:spacing w:before="0" w:after="200" w:line="276" w:lineRule="auto"/>
        <w:rPr>
          <w:rFonts w:ascii="Arial" w:hAnsi="Arial" w:cs="Arial"/>
          <w:b/>
          <w:szCs w:val="22"/>
        </w:rPr>
      </w:pPr>
      <w:bookmarkStart w:id="165" w:name="_Toc359318581"/>
      <w:bookmarkStart w:id="166" w:name="_Toc359334532"/>
      <w:bookmarkStart w:id="167" w:name="_Toc359334811"/>
      <w:bookmarkStart w:id="168" w:name="_Toc359336513"/>
      <w:bookmarkStart w:id="169" w:name="_Toc509572015"/>
      <w:r w:rsidRPr="001C2A1D">
        <w:rPr>
          <w:rFonts w:ascii="Arial" w:hAnsi="Arial" w:cs="Arial"/>
          <w:b/>
          <w:szCs w:val="22"/>
        </w:rPr>
        <w:t>STANDING ORDERS GENERALLY</w:t>
      </w:r>
      <w:bookmarkEnd w:id="165"/>
      <w:bookmarkEnd w:id="166"/>
      <w:bookmarkEnd w:id="167"/>
      <w:bookmarkEnd w:id="168"/>
      <w:bookmarkEnd w:id="169"/>
      <w:r w:rsidR="00616F7D">
        <w:rPr>
          <w:rFonts w:ascii="Arial" w:hAnsi="Arial" w:cs="Arial"/>
          <w:b/>
          <w:szCs w:val="22"/>
        </w:rPr>
        <w:br/>
      </w:r>
    </w:p>
    <w:p w14:paraId="1099A100"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All or part of a standing order, except one that incorporates mandatory statutory </w:t>
      </w:r>
      <w:r w:rsidR="00B07A5E"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 may be suspended by resolution in relation to the consideration of an item on the agenda for a meeting.</w:t>
      </w:r>
    </w:p>
    <w:p w14:paraId="70C24408" w14:textId="544AD2D1" w:rsidR="00883BA0" w:rsidRPr="001C2A1D" w:rsidRDefault="00883BA0" w:rsidP="001C2A1D">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sz w:val="22"/>
          <w:szCs w:val="22"/>
          <w:lang w:bidi="en-US"/>
        </w:rPr>
        <w:t>A motion to add to or var</w:t>
      </w:r>
      <w:r w:rsidR="00857F9E" w:rsidRPr="001C2A1D">
        <w:rPr>
          <w:rFonts w:ascii="Arial" w:hAnsi="Arial" w:cs="Arial"/>
          <w:sz w:val="22"/>
          <w:szCs w:val="22"/>
          <w:lang w:bidi="en-US"/>
        </w:rPr>
        <w:t>y or revoke one or more of the C</w:t>
      </w:r>
      <w:r w:rsidRPr="001C2A1D">
        <w:rPr>
          <w:rFonts w:ascii="Arial" w:hAnsi="Arial" w:cs="Arial"/>
          <w:sz w:val="22"/>
          <w:szCs w:val="22"/>
          <w:lang w:bidi="en-US"/>
        </w:rPr>
        <w:t xml:space="preserve">ouncil’s standing orders, except one that incorporates mandatory statutory </w:t>
      </w:r>
      <w:r w:rsidR="00B07A5E" w:rsidRPr="001C2A1D">
        <w:rPr>
          <w:rFonts w:ascii="Arial" w:hAnsi="Arial" w:cs="Arial"/>
          <w:sz w:val="22"/>
          <w:szCs w:val="22"/>
          <w:lang w:bidi="en-US"/>
        </w:rPr>
        <w:t xml:space="preserve">or legal </w:t>
      </w:r>
      <w:r w:rsidRPr="001C2A1D">
        <w:rPr>
          <w:rFonts w:ascii="Arial" w:hAnsi="Arial" w:cs="Arial"/>
          <w:sz w:val="22"/>
          <w:szCs w:val="22"/>
          <w:lang w:bidi="en-US"/>
        </w:rPr>
        <w:t xml:space="preserve">requirements, shall be proposed by a special motion, the written notice by at least </w:t>
      </w:r>
      <w:r w:rsidR="003404C3">
        <w:rPr>
          <w:rFonts w:ascii="Arial" w:hAnsi="Arial" w:cs="Arial"/>
          <w:sz w:val="22"/>
          <w:szCs w:val="22"/>
          <w:lang w:bidi="en-US"/>
        </w:rPr>
        <w:t xml:space="preserve">2 </w:t>
      </w:r>
      <w:r w:rsidRPr="001C2A1D">
        <w:rPr>
          <w:rFonts w:ascii="Arial" w:hAnsi="Arial" w:cs="Arial"/>
          <w:sz w:val="22"/>
          <w:szCs w:val="22"/>
          <w:lang w:bidi="en-US"/>
        </w:rPr>
        <w:t>councillors to be given to the Proper Officer in accordance with standing order 9.</w:t>
      </w:r>
    </w:p>
    <w:p w14:paraId="67B8C83C"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w:t>
      </w:r>
      <w:r w:rsidR="00857F9E" w:rsidRPr="001C2A1D">
        <w:rPr>
          <w:rFonts w:ascii="Arial" w:hAnsi="Arial" w:cs="Arial"/>
          <w:color w:val="000000"/>
          <w:sz w:val="22"/>
          <w:szCs w:val="22"/>
          <w:lang w:bidi="en-US"/>
        </w:rPr>
        <w:t>er shall provide a copy of the C</w:t>
      </w:r>
      <w:r w:rsidRPr="001C2A1D">
        <w:rPr>
          <w:rFonts w:ascii="Arial" w:hAnsi="Arial" w:cs="Arial"/>
          <w:color w:val="000000"/>
          <w:sz w:val="22"/>
          <w:szCs w:val="22"/>
          <w:lang w:bidi="en-US"/>
        </w:rPr>
        <w:t>ouncil’s standing orders to a councillor as soon as possible.</w:t>
      </w:r>
    </w:p>
    <w:p w14:paraId="36E6A434" w14:textId="77777777" w:rsidR="009E58A9" w:rsidRPr="00F5713A"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1C2A1D">
        <w:rPr>
          <w:rFonts w:ascii="Arial" w:hAnsi="Arial" w:cs="Arial"/>
          <w:color w:val="000000"/>
          <w:sz w:val="22"/>
          <w:szCs w:val="22"/>
          <w:lang w:bidi="en-US"/>
        </w:rPr>
        <w:t>The decision of the chairman of a meeting as to the application of standing orders at the meeting shall be final.</w:t>
      </w:r>
    </w:p>
    <w:p w14:paraId="72275088" w14:textId="77777777" w:rsidR="00F5713A" w:rsidRDefault="00F5713A" w:rsidP="00F5713A">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1282463" w14:textId="77777777" w:rsidR="00F5713A" w:rsidRDefault="00F5713A" w:rsidP="00F5713A">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8521BBD" w14:textId="77777777" w:rsidR="00F5713A" w:rsidRDefault="00F5713A" w:rsidP="00F5713A">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1A24B35" w14:textId="58891E46" w:rsidR="00F5713A" w:rsidRPr="001C2A1D" w:rsidRDefault="00F5713A" w:rsidP="00F5713A">
      <w:pPr>
        <w:widowControl w:val="0"/>
        <w:suppressAutoHyphens/>
        <w:autoSpaceDE w:val="0"/>
        <w:autoSpaceDN w:val="0"/>
        <w:adjustRightInd w:val="0"/>
        <w:spacing w:after="200" w:line="276" w:lineRule="auto"/>
        <w:textAlignment w:val="center"/>
        <w:rPr>
          <w:rFonts w:ascii="Arial" w:hAnsi="Arial" w:cs="Arial"/>
          <w:sz w:val="22"/>
          <w:szCs w:val="22"/>
        </w:rPr>
      </w:pPr>
      <w:r>
        <w:rPr>
          <w:rFonts w:ascii="Arial" w:hAnsi="Arial" w:cs="Arial"/>
          <w:color w:val="000000"/>
          <w:sz w:val="22"/>
          <w:szCs w:val="22"/>
          <w:lang w:bidi="en-US"/>
        </w:rPr>
        <w:t>October 2022</w:t>
      </w:r>
    </w:p>
    <w:sectPr w:rsidR="00F5713A" w:rsidRPr="001C2A1D" w:rsidSect="001543C6">
      <w:footerReference w:type="defaul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E0CA1" w14:textId="77777777" w:rsidR="00BB4253" w:rsidRDefault="00BB4253" w:rsidP="00E77177">
      <w:r>
        <w:separator/>
      </w:r>
    </w:p>
  </w:endnote>
  <w:endnote w:type="continuationSeparator" w:id="0">
    <w:p w14:paraId="5EA7BD30" w14:textId="77777777" w:rsidR="00BB4253" w:rsidRDefault="00BB4253"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7B7F" w14:textId="77777777" w:rsidR="00280A5F" w:rsidRPr="001C2A1D" w:rsidRDefault="00280A5F" w:rsidP="009E58A9">
    <w:pPr>
      <w:pStyle w:val="Footer"/>
      <w:jc w:val="center"/>
      <w:rPr>
        <w:rFonts w:ascii="Arial" w:hAnsi="Arial" w:cs="Arial"/>
        <w:sz w:val="22"/>
        <w:szCs w:val="22"/>
      </w:rPr>
    </w:pPr>
    <w:r w:rsidRPr="001C2A1D">
      <w:rPr>
        <w:rFonts w:ascii="Arial" w:hAnsi="Arial" w:cs="Arial"/>
        <w:sz w:val="22"/>
        <w:szCs w:val="22"/>
      </w:rPr>
      <w:fldChar w:fldCharType="begin"/>
    </w:r>
    <w:r w:rsidRPr="001C2A1D">
      <w:rPr>
        <w:rFonts w:ascii="Arial" w:hAnsi="Arial" w:cs="Arial"/>
        <w:sz w:val="22"/>
        <w:szCs w:val="22"/>
      </w:rPr>
      <w:instrText xml:space="preserve"> PAGE   \* MERGEFORMAT </w:instrText>
    </w:r>
    <w:r w:rsidRPr="001C2A1D">
      <w:rPr>
        <w:rFonts w:ascii="Arial" w:hAnsi="Arial" w:cs="Arial"/>
        <w:sz w:val="22"/>
        <w:szCs w:val="22"/>
      </w:rPr>
      <w:fldChar w:fldCharType="separate"/>
    </w:r>
    <w:r w:rsidR="00427BE2" w:rsidRPr="001C2A1D">
      <w:rPr>
        <w:rFonts w:ascii="Arial" w:hAnsi="Arial" w:cs="Arial"/>
        <w:noProof/>
        <w:sz w:val="22"/>
        <w:szCs w:val="22"/>
      </w:rPr>
      <w:t>26</w:t>
    </w:r>
    <w:r w:rsidRPr="001C2A1D">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D5B65" w14:textId="77777777" w:rsidR="00BB4253" w:rsidRDefault="00BB4253" w:rsidP="00E77177">
      <w:r>
        <w:separator/>
      </w:r>
    </w:p>
  </w:footnote>
  <w:footnote w:type="continuationSeparator" w:id="0">
    <w:p w14:paraId="2DF3F4D0" w14:textId="77777777" w:rsidR="00BB4253" w:rsidRDefault="00BB4253"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B5B2E6BC"/>
    <w:lvl w:ilvl="0" w:tplc="788E8464">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5FB6"/>
    <w:rsid w:val="00057794"/>
    <w:rsid w:val="00061163"/>
    <w:rsid w:val="00063010"/>
    <w:rsid w:val="000662B4"/>
    <w:rsid w:val="000704FE"/>
    <w:rsid w:val="00077D88"/>
    <w:rsid w:val="00081393"/>
    <w:rsid w:val="000834A7"/>
    <w:rsid w:val="00085A1C"/>
    <w:rsid w:val="00093142"/>
    <w:rsid w:val="00093283"/>
    <w:rsid w:val="000974E6"/>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A82"/>
    <w:rsid w:val="0011378E"/>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3C6"/>
    <w:rsid w:val="001548DC"/>
    <w:rsid w:val="00154B66"/>
    <w:rsid w:val="001559AB"/>
    <w:rsid w:val="00156678"/>
    <w:rsid w:val="0016182F"/>
    <w:rsid w:val="00161EF0"/>
    <w:rsid w:val="001621A8"/>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C2A1D"/>
    <w:rsid w:val="001C2B72"/>
    <w:rsid w:val="001C6764"/>
    <w:rsid w:val="001C6F87"/>
    <w:rsid w:val="001D08C0"/>
    <w:rsid w:val="001D1CCE"/>
    <w:rsid w:val="001D77BA"/>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3B35"/>
    <w:rsid w:val="002B40FF"/>
    <w:rsid w:val="002B55AC"/>
    <w:rsid w:val="002C44F7"/>
    <w:rsid w:val="002C672C"/>
    <w:rsid w:val="002D1110"/>
    <w:rsid w:val="002D41DA"/>
    <w:rsid w:val="002D7200"/>
    <w:rsid w:val="002E21D7"/>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04C3"/>
    <w:rsid w:val="00343E7A"/>
    <w:rsid w:val="00352AD3"/>
    <w:rsid w:val="00353FD1"/>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0B40"/>
    <w:rsid w:val="003C5ECA"/>
    <w:rsid w:val="003C5EF6"/>
    <w:rsid w:val="003C5F53"/>
    <w:rsid w:val="003C6B53"/>
    <w:rsid w:val="003C7F9C"/>
    <w:rsid w:val="003D00A6"/>
    <w:rsid w:val="003D589A"/>
    <w:rsid w:val="003E583D"/>
    <w:rsid w:val="003F0E4D"/>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7E7B"/>
    <w:rsid w:val="00481661"/>
    <w:rsid w:val="00481C2B"/>
    <w:rsid w:val="004857B6"/>
    <w:rsid w:val="0048793A"/>
    <w:rsid w:val="004A0E61"/>
    <w:rsid w:val="004A2C75"/>
    <w:rsid w:val="004A7BDA"/>
    <w:rsid w:val="004B0BD0"/>
    <w:rsid w:val="004B1097"/>
    <w:rsid w:val="004B1623"/>
    <w:rsid w:val="004B2530"/>
    <w:rsid w:val="004B3E52"/>
    <w:rsid w:val="004B449A"/>
    <w:rsid w:val="004B656E"/>
    <w:rsid w:val="004C2B7B"/>
    <w:rsid w:val="004C417C"/>
    <w:rsid w:val="004C7D23"/>
    <w:rsid w:val="004D4657"/>
    <w:rsid w:val="004D55C3"/>
    <w:rsid w:val="004E1B75"/>
    <w:rsid w:val="004E6278"/>
    <w:rsid w:val="004E77DD"/>
    <w:rsid w:val="004F044E"/>
    <w:rsid w:val="004F2D45"/>
    <w:rsid w:val="004F39C7"/>
    <w:rsid w:val="0050199D"/>
    <w:rsid w:val="00501FA5"/>
    <w:rsid w:val="005028B6"/>
    <w:rsid w:val="00502A47"/>
    <w:rsid w:val="00504967"/>
    <w:rsid w:val="0050756D"/>
    <w:rsid w:val="00510926"/>
    <w:rsid w:val="00511892"/>
    <w:rsid w:val="0052730F"/>
    <w:rsid w:val="00537CEB"/>
    <w:rsid w:val="0054042F"/>
    <w:rsid w:val="00541926"/>
    <w:rsid w:val="00546871"/>
    <w:rsid w:val="005521E7"/>
    <w:rsid w:val="00552B84"/>
    <w:rsid w:val="005628C9"/>
    <w:rsid w:val="00564380"/>
    <w:rsid w:val="00564944"/>
    <w:rsid w:val="0056564F"/>
    <w:rsid w:val="00573C4E"/>
    <w:rsid w:val="00573D92"/>
    <w:rsid w:val="00577731"/>
    <w:rsid w:val="00580EC6"/>
    <w:rsid w:val="00582596"/>
    <w:rsid w:val="00585898"/>
    <w:rsid w:val="005913BF"/>
    <w:rsid w:val="005926F1"/>
    <w:rsid w:val="005930C5"/>
    <w:rsid w:val="005A0886"/>
    <w:rsid w:val="005A405C"/>
    <w:rsid w:val="005A60DB"/>
    <w:rsid w:val="005A7508"/>
    <w:rsid w:val="005B2267"/>
    <w:rsid w:val="005B2ACF"/>
    <w:rsid w:val="005B526E"/>
    <w:rsid w:val="005B71B2"/>
    <w:rsid w:val="005C27F8"/>
    <w:rsid w:val="005C6413"/>
    <w:rsid w:val="005D0FAA"/>
    <w:rsid w:val="005D2038"/>
    <w:rsid w:val="005D4470"/>
    <w:rsid w:val="005D65FF"/>
    <w:rsid w:val="005D787A"/>
    <w:rsid w:val="005D7A76"/>
    <w:rsid w:val="005E3ACA"/>
    <w:rsid w:val="005E3E4E"/>
    <w:rsid w:val="005F0BAB"/>
    <w:rsid w:val="005F1BAA"/>
    <w:rsid w:val="005F227E"/>
    <w:rsid w:val="005F41FC"/>
    <w:rsid w:val="005F51BF"/>
    <w:rsid w:val="005F5408"/>
    <w:rsid w:val="00604A91"/>
    <w:rsid w:val="00604DED"/>
    <w:rsid w:val="00612253"/>
    <w:rsid w:val="00615E9F"/>
    <w:rsid w:val="00616F7D"/>
    <w:rsid w:val="00617982"/>
    <w:rsid w:val="00621B4B"/>
    <w:rsid w:val="0062325E"/>
    <w:rsid w:val="0062394F"/>
    <w:rsid w:val="00623FE1"/>
    <w:rsid w:val="00624337"/>
    <w:rsid w:val="0062753E"/>
    <w:rsid w:val="00631F2E"/>
    <w:rsid w:val="00642DD7"/>
    <w:rsid w:val="00643376"/>
    <w:rsid w:val="006434DA"/>
    <w:rsid w:val="00643639"/>
    <w:rsid w:val="00645A14"/>
    <w:rsid w:val="00646D67"/>
    <w:rsid w:val="0064731C"/>
    <w:rsid w:val="00652CE7"/>
    <w:rsid w:val="00656425"/>
    <w:rsid w:val="006658A7"/>
    <w:rsid w:val="00666966"/>
    <w:rsid w:val="00667391"/>
    <w:rsid w:val="00671685"/>
    <w:rsid w:val="00675B1A"/>
    <w:rsid w:val="00685B86"/>
    <w:rsid w:val="006912D8"/>
    <w:rsid w:val="00692C2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5162"/>
    <w:rsid w:val="00735963"/>
    <w:rsid w:val="00736FE9"/>
    <w:rsid w:val="007438EA"/>
    <w:rsid w:val="007450D4"/>
    <w:rsid w:val="00746774"/>
    <w:rsid w:val="00747E06"/>
    <w:rsid w:val="00750ECC"/>
    <w:rsid w:val="0075412C"/>
    <w:rsid w:val="007545B9"/>
    <w:rsid w:val="007555D9"/>
    <w:rsid w:val="007625CA"/>
    <w:rsid w:val="0076461D"/>
    <w:rsid w:val="00765EBA"/>
    <w:rsid w:val="0076788F"/>
    <w:rsid w:val="00770878"/>
    <w:rsid w:val="0077708A"/>
    <w:rsid w:val="007771DE"/>
    <w:rsid w:val="00781597"/>
    <w:rsid w:val="00782D72"/>
    <w:rsid w:val="007832EC"/>
    <w:rsid w:val="00784A51"/>
    <w:rsid w:val="00784F96"/>
    <w:rsid w:val="00786AA5"/>
    <w:rsid w:val="00791193"/>
    <w:rsid w:val="0079136F"/>
    <w:rsid w:val="007951AB"/>
    <w:rsid w:val="007A14D0"/>
    <w:rsid w:val="007A26BE"/>
    <w:rsid w:val="007B6AA4"/>
    <w:rsid w:val="007B7B85"/>
    <w:rsid w:val="007C0ABA"/>
    <w:rsid w:val="007D1F41"/>
    <w:rsid w:val="007D36D9"/>
    <w:rsid w:val="007D36DE"/>
    <w:rsid w:val="007D715A"/>
    <w:rsid w:val="007E2B82"/>
    <w:rsid w:val="007E3E5B"/>
    <w:rsid w:val="007F0445"/>
    <w:rsid w:val="007F5D7C"/>
    <w:rsid w:val="00805035"/>
    <w:rsid w:val="00812DA4"/>
    <w:rsid w:val="00822C76"/>
    <w:rsid w:val="0082584E"/>
    <w:rsid w:val="00832A02"/>
    <w:rsid w:val="00834211"/>
    <w:rsid w:val="00835106"/>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69B"/>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2704C"/>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595B"/>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C4C66"/>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22C9"/>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B4253"/>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E3E"/>
    <w:rsid w:val="00D24CF0"/>
    <w:rsid w:val="00D2625F"/>
    <w:rsid w:val="00D27786"/>
    <w:rsid w:val="00D311E1"/>
    <w:rsid w:val="00D34CF6"/>
    <w:rsid w:val="00D40118"/>
    <w:rsid w:val="00D406CB"/>
    <w:rsid w:val="00D47927"/>
    <w:rsid w:val="00D50167"/>
    <w:rsid w:val="00D5219A"/>
    <w:rsid w:val="00D529C3"/>
    <w:rsid w:val="00D551E7"/>
    <w:rsid w:val="00D60F6F"/>
    <w:rsid w:val="00D63888"/>
    <w:rsid w:val="00D662EF"/>
    <w:rsid w:val="00D66DD4"/>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04D35"/>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5EA"/>
    <w:rsid w:val="00E6080A"/>
    <w:rsid w:val="00E61011"/>
    <w:rsid w:val="00E62D15"/>
    <w:rsid w:val="00E6671C"/>
    <w:rsid w:val="00E667F5"/>
    <w:rsid w:val="00E705AC"/>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050A"/>
    <w:rsid w:val="00EC660D"/>
    <w:rsid w:val="00EC74FC"/>
    <w:rsid w:val="00EE02B1"/>
    <w:rsid w:val="00EE0E20"/>
    <w:rsid w:val="00EE2E3E"/>
    <w:rsid w:val="00EE767B"/>
    <w:rsid w:val="00EF171F"/>
    <w:rsid w:val="00EF48BA"/>
    <w:rsid w:val="00EF52D3"/>
    <w:rsid w:val="00EF53C0"/>
    <w:rsid w:val="00EF6253"/>
    <w:rsid w:val="00EF6623"/>
    <w:rsid w:val="00F00DD4"/>
    <w:rsid w:val="00F047CE"/>
    <w:rsid w:val="00F072A0"/>
    <w:rsid w:val="00F11317"/>
    <w:rsid w:val="00F1147D"/>
    <w:rsid w:val="00F11E0F"/>
    <w:rsid w:val="00F16742"/>
    <w:rsid w:val="00F1680C"/>
    <w:rsid w:val="00F304C1"/>
    <w:rsid w:val="00F3397C"/>
    <w:rsid w:val="00F458D9"/>
    <w:rsid w:val="00F45D8E"/>
    <w:rsid w:val="00F4654C"/>
    <w:rsid w:val="00F565D6"/>
    <w:rsid w:val="00F566B9"/>
    <w:rsid w:val="00F5685A"/>
    <w:rsid w:val="00F5713A"/>
    <w:rsid w:val="00F630CE"/>
    <w:rsid w:val="00F64BA1"/>
    <w:rsid w:val="00F674AF"/>
    <w:rsid w:val="00F679D7"/>
    <w:rsid w:val="00F8049B"/>
    <w:rsid w:val="00F8299B"/>
    <w:rsid w:val="00F918C3"/>
    <w:rsid w:val="00F92B1C"/>
    <w:rsid w:val="00F971E5"/>
    <w:rsid w:val="00FA40BD"/>
    <w:rsid w:val="00FA56B9"/>
    <w:rsid w:val="00FA7535"/>
    <w:rsid w:val="00FB15EB"/>
    <w:rsid w:val="00FB177C"/>
    <w:rsid w:val="00FB1D47"/>
    <w:rsid w:val="00FB6B7E"/>
    <w:rsid w:val="00FB7749"/>
    <w:rsid w:val="00FC0D27"/>
    <w:rsid w:val="00FC79A4"/>
    <w:rsid w:val="00FC7B2B"/>
    <w:rsid w:val="00FD29CB"/>
    <w:rsid w:val="00FE1832"/>
    <w:rsid w:val="00FE1C8B"/>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2CF2E62397B4459F6B145DD4C76191" ma:contentTypeVersion="13" ma:contentTypeDescription="Create a new document." ma:contentTypeScope="" ma:versionID="da4352f2ef6c5d954789411b56291ba6">
  <xsd:schema xmlns:xsd="http://www.w3.org/2001/XMLSchema" xmlns:xs="http://www.w3.org/2001/XMLSchema" xmlns:p="http://schemas.microsoft.com/office/2006/metadata/properties" xmlns:ns2="698f5fca-0d49-4c77-895e-abaca233a6cf" xmlns:ns3="1255b4e5-90cd-4784-b2fd-80e8c5e8478f" targetNamespace="http://schemas.microsoft.com/office/2006/metadata/properties" ma:root="true" ma:fieldsID="e5b3c93d4dc83892d64f7e18cd521816" ns2:_="" ns3:_="">
    <xsd:import namespace="698f5fca-0d49-4c77-895e-abaca233a6cf"/>
    <xsd:import namespace="1255b4e5-90cd-4784-b2fd-80e8c5e8478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f5fca-0d49-4c77-895e-abaca233a6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55b4e5-90cd-4784-b2fd-80e8c5e8478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2.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3.xml><?xml version="1.0" encoding="utf-8"?>
<ds:datastoreItem xmlns:ds="http://schemas.openxmlformats.org/officeDocument/2006/customXml" ds:itemID="{A91A40A4-5A50-475C-8705-8A32C4F11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f5fca-0d49-4c77-895e-abaca233a6cf"/>
    <ds:schemaRef ds:uri="1255b4e5-90cd-4784-b2fd-80e8c5e847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16</Pages>
  <Words>4799</Words>
  <Characters>27359</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32094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elisabeth wallace</cp:lastModifiedBy>
  <cp:revision>3</cp:revision>
  <cp:lastPrinted>2022-10-19T12:57:00Z</cp:lastPrinted>
  <dcterms:created xsi:type="dcterms:W3CDTF">2022-10-26T09:21:00Z</dcterms:created>
  <dcterms:modified xsi:type="dcterms:W3CDTF">2022-10-26T09:21:00Z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0x010100ED2CF2E62397B4459F6B145DD4C76191</vt:lpwstr>
  </property>
  <property fmtid="{D5CDD505-2E9C-101B-9397-08002B2CF9AE}" pid="3" name="Order">
    <vt:r8>253900</vt:r8>
  </property>
</Properties>
</file>